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2762" w:id="0"/>
    <w:bookmarkEnd w:id="0"/>
    <w:bookmarkStart w:name="f-22762-1" w:id="1"/>
    <w:p>
      <w:pPr>
        <w:pStyle w:val="Heading1"/>
      </w:pPr>
      <w:bookmarkStart w:name="h-22762-1" w:id="2"/>
      <w:r>
        <w:rPr/>
        <w:t xml:space="preserve">0195p TACTILE SYSTEMS TGSI and stair nosing</w:t>
      </w:r>
      <w:bookmarkEnd w:id="2"/>
    </w:p>
    <w:bookmarkEnd w:id="1"/>
    <w:bookmarkStart w:name="f-22762-6" w:id="3"/>
    <w:p>
      <w:pPr>
        <w:pStyle w:val="InstructionsHeading4"/>
      </w:pPr>
      <w:bookmarkStart w:name="h-22762-6" w:id="4"/>
      <w:r>
        <w:rPr/>
        <w:t xml:space="preserve">Branded worksection</w:t>
      </w:r>
      <w:bookmarkEnd w:id="4"/>
    </w:p>
    <w:p>
      <w:pPr>
        <w:pStyle w:val="Instructions"/>
      </w:pPr>
      <w:r>
        <w:rPr/>
        <w:t xml:space="preserve">This branded worksection Template has been developed by NATSPEC in conjunction with TACTILE SYSTEMS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"http://www.natspec.com.au/" </w:instrText>
      </w:r>
      <w:r>
        <w:fldChar w:fldCharType="separate"/>
      </w:r>
      <w:r>
        <w:rPr>
          <w:rStyle w:val="Hyperlink"/>
        </w:rPr>
        <w:t>www.natspec.com.au</w:t>
      </w:r>
      <w:r>
        <w:fldChar w:fldCharType="end"/>
      </w:r>
      <w:r>
        <w:rPr/>
        <w:t xml:space="preserve"> for the latest updated version.</w:t>
      </w:r>
    </w:p>
    <w:bookmarkEnd w:id="3"/>
    <w:bookmarkStart w:name="f-22762-9" w:id="5"/>
    <w:p>
      <w:pPr>
        <w:pStyle w:val="InstructionsHeading4"/>
      </w:pPr>
      <w:bookmarkStart w:name="h-22762-9" w:id="6"/>
      <w:r>
        <w:rPr/>
        <w:t xml:space="preserve">Worksection abstract</w:t>
      </w:r>
      <w:bookmarkEnd w:id="6"/>
    </w:p>
    <w:p>
      <w:pPr>
        <w:pStyle w:val="Instructions"/>
      </w:pPr>
      <w:r>
        <w:rPr/>
        <w:t xml:space="preserve">This branded worksection </w:t>
      </w:r>
      <w:r>
        <w:rPr>
          <w:i/>
        </w:rPr>
        <w:t xml:space="preserve">Template</w:t>
      </w:r>
      <w:r>
        <w:rPr/>
        <w:t xml:space="preserve"> is applicable to the supply and installation of TACTILE SYSTEMS tactile indicators and stair nosing.</w:t>
      </w:r>
    </w:p>
    <w:bookmarkEnd w:id="5"/>
    <w:bookmarkStart w:name="f-22762-8"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22762-7"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0315 Concrete finishes</w:t>
      </w:r>
      <w:r>
        <w:rPr/>
        <w:t xml:space="preserve"> for concrete stairs and surface finishes.</w:t>
      </w:r>
    </w:p>
    <w:p>
      <w:pPr>
        <w:pStyle w:val="Instructionsindent"/>
      </w:pPr>
      <w:r>
        <w:rPr>
          <w:i/>
        </w:rPr>
        <w:t xml:space="preserve">0541 Access floors</w:t>
      </w:r>
      <w:r>
        <w:rPr/>
        <w:t xml:space="preserve">.</w:t>
      </w:r>
    </w:p>
    <w:p>
      <w:pPr>
        <w:pStyle w:val="Instructionsindent"/>
      </w:pPr>
      <w:r>
        <w:rPr>
          <w:i/>
        </w:rPr>
        <w:t xml:space="preserve">0551 Joinery</w:t>
      </w:r>
      <w:r>
        <w:rPr/>
        <w:t xml:space="preserve"> for timber stairs.</w:t>
      </w:r>
    </w:p>
    <w:p>
      <w:pPr>
        <w:pStyle w:val="Instructionsindent"/>
      </w:pPr>
      <w:r>
        <w:rPr>
          <w:i/>
        </w:rPr>
        <w:t xml:space="preserve">0552 Metalwork - fabricated</w:t>
      </w:r>
      <w:r>
        <w:rPr/>
        <w:t xml:space="preserve"> for steel stairs.</w:t>
      </w:r>
    </w:p>
    <w:p>
      <w:pPr>
        <w:pStyle w:val="Instructionsindent"/>
      </w:pPr>
      <w:r>
        <w:rPr>
          <w:i/>
        </w:rPr>
        <w:t xml:space="preserve">0613 Terrazzo in situ</w:t>
      </w:r>
      <w:r>
        <w:rPr/>
        <w:t xml:space="preserve"> for surface finish.</w:t>
      </w:r>
    </w:p>
    <w:p>
      <w:pPr>
        <w:pStyle w:val="Instructionsindent"/>
      </w:pPr>
      <w:r>
        <w:rPr>
          <w:i/>
        </w:rPr>
        <w:t xml:space="preserve">0631 Ceramic tiling</w:t>
      </w:r>
      <w:r>
        <w:rPr/>
        <w:t xml:space="preserve"> for tiled floors and stairs.</w:t>
      </w:r>
    </w:p>
    <w:p>
      <w:pPr>
        <w:pStyle w:val="Instructionsindent"/>
      </w:pPr>
      <w:r>
        <w:rPr>
          <w:i/>
        </w:rPr>
        <w:t xml:space="preserve">0632 Stone and terrazzo tiling</w:t>
      </w:r>
      <w:r>
        <w:rPr/>
        <w:t xml:space="preserve"> for tiled floors and stairs.</w:t>
      </w:r>
    </w:p>
    <w:p>
      <w:pPr>
        <w:pStyle w:val="Instructionsindent"/>
      </w:pPr>
      <w:r>
        <w:rPr>
          <w:i/>
        </w:rPr>
        <w:t xml:space="preserve">0651 Resilient finishes</w:t>
      </w:r>
      <w:r>
        <w:rPr/>
        <w:t xml:space="preserve"> for stair and floor finish.</w:t>
      </w:r>
    </w:p>
    <w:p>
      <w:pPr>
        <w:pStyle w:val="Instructionsindent"/>
      </w:pPr>
      <w:r>
        <w:rPr>
          <w:i/>
        </w:rPr>
        <w:t xml:space="preserve">0652 Carpets</w:t>
      </w:r>
      <w:r>
        <w:rPr/>
        <w:t xml:space="preserve"> for stair and floor finish.</w:t>
      </w:r>
    </w:p>
    <w:p>
      <w:pPr>
        <w:pStyle w:val="Instructionsindent"/>
      </w:pPr>
      <w:r>
        <w:rPr>
          <w:i/>
        </w:rPr>
        <w:t xml:space="preserve">0654 Multilayered board flooring</w:t>
      </w:r>
      <w:r>
        <w:rPr/>
        <w:t xml:space="preserve"> for stair and floor finish.</w:t>
      </w:r>
    </w:p>
    <w:p>
      <w:pPr>
        <w:pStyle w:val="Instructionsindent"/>
      </w:pPr>
      <w:r>
        <w:rPr>
          <w:i/>
        </w:rPr>
        <w:t xml:space="preserve">0655 Timber flooring</w:t>
      </w:r>
      <w:r>
        <w:rPr/>
        <w:t xml:space="preserve"> for stair and floor finish.</w:t>
      </w:r>
    </w:p>
    <w:p>
      <w:pPr>
        <w:pStyle w:val="Instructionsindent"/>
      </w:pPr>
      <w:r>
        <w:rPr>
          <w:i/>
        </w:rPr>
        <w:t xml:space="preserve">0657 Resin based seamless flooring</w:t>
      </w:r>
      <w:r>
        <w:rPr/>
        <w:t xml:space="preserve">.</w:t>
      </w:r>
    </w:p>
    <w:p>
      <w:pPr>
        <w:pStyle w:val="Instructions"/>
      </w:pPr>
      <w:r>
        <w:rPr/>
        <w:t xml:space="preserve">Related branded worksections include: </w:t>
      </w:r>
    </w:p>
    <w:p>
      <w:pPr>
        <w:pStyle w:val="Instructionsindent"/>
      </w:pPr>
      <w:r>
        <w:rPr>
          <w:i/>
        </w:rPr>
        <w:t xml:space="preserve">0277p TACTILE SYSTEMS car park fixtures in pavement ancillaries</w:t>
      </w:r>
      <w:r>
        <w:rPr/>
        <w:t xml:space="preserve">.</w:t>
      </w:r>
    </w:p>
    <w:bookmarkEnd w:id="11"/>
    <w:bookmarkStart w:name="f-22762-5" w:id="15"/>
    <w:p>
      <w:pPr>
        <w:pStyle w:val="InstructionsHeading4"/>
      </w:pPr>
      <w:bookmarkStart w:name="h-22762-5" w:id="16"/>
      <w:r>
        <w:rPr/>
        <w:t xml:space="preserve">Documenting this and related work</w:t>
      </w:r>
      <w:bookmarkEnd w:id="16"/>
    </w:p>
    <w:p>
      <w:pPr>
        <w:pStyle w:val="Instructions"/>
      </w:pPr>
      <w:r>
        <w:rPr/>
        <w:t xml:space="preserve">You may document this and related work as follows:</w:t>
      </w:r>
    </w:p>
    <w:p>
      <w:pPr>
        <w:pStyle w:val="Instructionsindent"/>
      </w:pPr>
      <w:r>
        <w:rPr/>
        <w:t xml:space="preserve">Locate tactile indicators and stair nosing on drawings.</w:t>
      </w:r>
    </w:p>
    <w:p>
      <w:pPr>
        <w:pStyle w:val="Instructionsindent"/>
      </w:pPr>
      <w:r>
        <w:rPr/>
        <w:t xml:space="preserve">If using this worksection, remove tactile indicators from other worksections, as appropriate.</w:t>
      </w:r>
    </w:p>
    <w:bookmarkStart w:name="f-8338" w:id="17"/>
    <w:bookmarkStart w:name="f-833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bookmarkStart w:name="f-6972" w:id="19"/>
    <w:bookmarkStart w:name="f-6972-1" w:id="20"/>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0"/>
    <w:bookmarkEnd w:id="19"/>
    <w:p>
      <w:pPr>
        <w:pStyle w:val="Instructionsindent"/>
      </w:pPr>
      <w:r>
        <w:rPr/>
        <w:t xml:space="preserve">Guarantees and warranties.</w:t>
      </w:r>
    </w:p>
    <w:p>
      <w:pPr>
        <w:pStyle w:val="Instructionsindent"/>
      </w:pPr>
      <w:r>
        <w:rPr/>
        <w:t xml:space="preserve">Slip resistance compliance and testing.</w:t>
      </w:r>
    </w:p>
    <w:p>
      <w:pPr>
        <w:pStyle w:val="Instructionsindent"/>
      </w:pPr>
      <w:r>
        <w:rPr/>
        <w:t xml:space="preserve">Slip resistance design considerations.</w:t>
      </w:r>
    </w:p>
    <w:bookmarkEnd w:id="15"/>
    <w:bookmarkStart w:name="f-22762-4" w:id="21"/>
    <w:p>
      <w:pPr>
        <w:pStyle w:val="InstructionsHeading4"/>
      </w:pPr>
      <w:bookmarkStart w:name="h-22762-4" w:id="22"/>
      <w:r>
        <w:rPr/>
        <w:t xml:space="preserve">Specifying ESD</w:t>
      </w:r>
      <w:bookmarkEnd w:id="22"/>
    </w:p>
    <w:p>
      <w:pPr>
        <w:pStyle w:val="Instructions"/>
      </w:pPr>
      <w:r>
        <w:rPr/>
        <w:t xml:space="preserve">Refer to NATSPEC TECHreport TR 01 on specifying ESD.</w:t>
      </w:r>
    </w:p>
    <w:bookmarkEnd w:id="21"/>
    <w:bookmarkStart w:name="f-22762-2" w:id="23"/>
    <w:bookmarkStart w:name="f-22763" w:id="24"/>
    <w:bookmarkStart w:name="f-22763-1" w:id="25"/>
    <w:p>
      <w:pPr>
        <w:pStyle w:val="Heading2"/>
      </w:pPr>
      <w:bookmarkStart w:name="h-22763-1" w:id="26"/>
      <w:r>
        <w:rPr/>
        <w:t xml:space="preserve">GENERAL</w:t>
      </w:r>
      <w:bookmarkEnd w:id="26"/>
    </w:p>
    <w:bookmarkEnd w:id="25"/>
    <w:bookmarkStart w:name="f-22763-2" w:id="27"/>
    <w:p>
      <w:pPr>
        <w:pStyle w:val="Instructions"/>
      </w:pPr>
      <w:r>
        <w:rPr/>
        <w:t xml:space="preserve">Tactile Systems is a leading provider of high-quality products and services in the building industry and public sector. With a strong track record since 1999, they have established themselves as a trusted name in the industry. Their commitment to delivering products that meet Australian Standards, the National Construction Code, and other relevant regulations ensures that their clients receive top-notch solutions and a one-stop solution for their project requirements.</w:t>
      </w:r>
    </w:p>
    <w:bookmarkEnd w:id="27"/>
    <w:bookmarkStart w:name="f-22763-18" w:id="28"/>
    <w:p>
      <w:pPr>
        <w:pStyle w:val="Heading3"/>
      </w:pPr>
      <w:bookmarkStart w:name="h-22763-18" w:id="29"/>
      <w:r>
        <w:rPr/>
        <w:t xml:space="preserve">RESPONSIBILITIES</w:t>
      </w:r>
      <w:bookmarkEnd w:id="29"/>
    </w:p>
    <w:bookmarkEnd w:id="28"/>
    <w:bookmarkStart w:name="f-22763-17" w:id="30"/>
    <w:p>
      <w:pPr>
        <w:pStyle w:val="Heading4"/>
      </w:pPr>
      <w:bookmarkStart w:name="h-22763-17" w:id="31"/>
      <w:r>
        <w:rPr/>
        <w:t xml:space="preserve">General</w:t>
      </w:r>
      <w:bookmarkEnd w:id="31"/>
    </w:p>
    <w:p>
      <w:pPr>
        <w:pStyle w:val="Body Text"/>
      </w:pPr>
      <w:r>
        <w:rPr/>
        <w:t xml:space="preserve">Requirement: Provide TACTILE SYSTEMS tactile indicators and stair nosing, as documented.</w:t>
      </w:r>
    </w:p>
    <w:bookmarkStart w:name="f-23055" w:id="32"/>
    <w:bookmarkStart w:name="f-23055-1" w:id="33"/>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3"/>
    <w:bookmarkEnd w:id="32"/>
    <w:bookmarkEnd w:id="30"/>
    <w:bookmarkStart w:name="f-22763-16" w:id="34"/>
    <w:p>
      <w:pPr>
        <w:pStyle w:val="Heading3"/>
      </w:pPr>
      <w:bookmarkStart w:name="h-22763-16" w:id="35"/>
      <w:r>
        <w:rPr/>
        <w:t xml:space="preserve">COMPANY CONTACTS</w:t>
      </w:r>
      <w:bookmarkEnd w:id="35"/>
    </w:p>
    <w:bookmarkEnd w:id="34"/>
    <w:bookmarkStart w:name="f-22763-15" w:id="36"/>
    <w:p>
      <w:pPr>
        <w:pStyle w:val="Heading4"/>
      </w:pPr>
      <w:bookmarkStart w:name="h-22763-15" w:id="37"/>
      <w:r>
        <w:rPr/>
        <w:t xml:space="preserve">TACTILE SYSTEMS technical contacts</w:t>
      </w:r>
      <w:bookmarkEnd w:id="37"/>
    </w:p>
    <w:p>
      <w:pPr>
        <w:pStyle w:val="Body Text"/>
      </w:pPr>
      <w:r>
        <w:rPr/>
        <w:t xml:space="preserve">Website: </w:t>
      </w:r>
      <w:r>
        <w:fldChar w:fldCharType="begin"/>
      </w:r>
      <w:r>
        <w:instrText xml:space="preserve"> HYPERLINK "https://tactilesystems.com.au/contact/" </w:instrText>
      </w:r>
      <w:r>
        <w:fldChar w:fldCharType="separate"/>
      </w:r>
      <w:r>
        <w:rPr>
          <w:rStyle w:val="Hyperlink"/>
        </w:rPr>
        <w:t>www.tactilesystems.com.au/contact</w:t>
      </w:r>
      <w:r>
        <w:fldChar w:fldCharType="end"/>
      </w:r>
    </w:p>
    <w:bookmarkEnd w:id="36"/>
    <w:bookmarkStart w:name="f-22763-14" w:id="38"/>
    <w:p>
      <w:pPr>
        <w:pStyle w:val="Heading3"/>
      </w:pPr>
      <w:bookmarkStart w:name="h-22763-14" w:id="39"/>
      <w:r>
        <w:rPr/>
        <w:t xml:space="preserve">CROSS REFERENCES</w:t>
      </w:r>
      <w:bookmarkEnd w:id="39"/>
    </w:p>
    <w:bookmarkEnd w:id="38"/>
    <w:bookmarkStart w:name="f-22763-13" w:id="40"/>
    <w:bookmarkStart w:name="f-7977" w:id="41"/>
    <w:bookmarkStart w:name="f-7977-1" w:id="42"/>
    <w:p>
      <w:pPr>
        <w:pStyle w:val="Heading4"/>
      </w:pPr>
      <w:bookmarkStart w:name="h-7977-1" w:id="43"/>
      <w:r>
        <w:rPr/>
        <w:t xml:space="preserve">General</w:t>
      </w:r>
      <w:bookmarkEnd w:id="43"/>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2"/>
    <w:bookmarkEnd w:id="41"/>
    <w:bookmarkEnd w:id="40"/>
    <w:bookmarkStart w:name="f-22763-12" w:id="44"/>
    <w:p>
      <w:pPr>
        <w:pStyle w:val="Heading3"/>
      </w:pPr>
      <w:bookmarkStart w:name="h-22763-12" w:id="45"/>
      <w:r>
        <w:rPr/>
        <w:t xml:space="preserve">STANDARDS</w:t>
      </w:r>
      <w:bookmarkEnd w:id="45"/>
    </w:p>
    <w:bookmarkEnd w:id="44"/>
    <w:bookmarkStart w:name="f-22763-11" w:id="46"/>
    <w:p>
      <w:pPr>
        <w:pStyle w:val="Heading4"/>
      </w:pPr>
      <w:bookmarkStart w:name="h-22763-11" w:id="47"/>
      <w:r>
        <w:rPr/>
        <w:t xml:space="preserve">General</w:t>
      </w:r>
      <w:bookmarkEnd w:id="47"/>
    </w:p>
    <w:p>
      <w:pPr>
        <w:pStyle w:val="Body Text"/>
      </w:pPr>
      <w:r>
        <w:rPr/>
        <w:t xml:space="preserve">Tactile indicators: To AS/NZS 1428.4.1 (2009).</w:t>
      </w:r>
    </w:p>
    <w:p>
      <w:pPr>
        <w:pStyle w:val="Instructions"/>
      </w:pPr>
      <w:r>
        <w:rPr/>
        <w:t xml:space="preserve">The NCC cites AS 1428.4 (1992) and AS/NZS 1428.4.1 (2009). The current edition is AS/NZS 1428.4.1 (2009).</w:t>
      </w:r>
    </w:p>
    <w:p>
      <w:pPr>
        <w:pStyle w:val="Body Text"/>
      </w:pPr>
      <w:r>
        <w:rPr/>
        <w:t xml:space="preserve">Stair nosing: To the NCC cited AS 1428.1 (2009).</w:t>
      </w:r>
    </w:p>
    <w:p>
      <w:pPr>
        <w:pStyle w:val="Instructions"/>
      </w:pPr>
      <w:r>
        <w:rPr/>
        <w:t xml:space="preserve">The NCC cites AS 1428.1 (2001) and AS 1428.1 (2009). The current edition is AS 1428.1 (2021).</w:t>
      </w:r>
    </w:p>
    <w:bookmarkEnd w:id="46"/>
    <w:bookmarkStart w:name="f-22763-10" w:id="48"/>
    <w:p>
      <w:pPr>
        <w:pStyle w:val="Heading3"/>
      </w:pPr>
      <w:bookmarkStart w:name="h-22763-10" w:id="49"/>
      <w:r>
        <w:rPr/>
        <w:t xml:space="preserve">MANUFACTURER'S DOCUMENTS</w:t>
      </w:r>
      <w:bookmarkEnd w:id="49"/>
    </w:p>
    <w:bookmarkEnd w:id="48"/>
    <w:bookmarkStart w:name="f-22763-9" w:id="50"/>
    <w:p>
      <w:pPr>
        <w:pStyle w:val="Heading4"/>
      </w:pPr>
      <w:bookmarkStart w:name="h-22763-9" w:id="51"/>
      <w:r>
        <w:rPr/>
        <w:t xml:space="preserve">Technical manuals</w:t>
      </w:r>
      <w:bookmarkEnd w:id="51"/>
    </w:p>
    <w:p>
      <w:pPr>
        <w:pStyle w:val="Body Text"/>
      </w:pPr>
      <w:r>
        <w:rPr/>
        <w:t xml:space="preserve">Tactile ground surface indicators:</w:t>
      </w:r>
    </w:p>
    <w:p>
      <w:pPr>
        <w:pStyle w:val="NormalIndent"/>
      </w:pPr>
      <w:r>
        <w:rPr/>
        <w:t xml:space="preserve">Discrete: </w:t>
      </w:r>
      <w:r>
        <w:fldChar w:fldCharType="begin"/>
      </w:r>
      <w:r>
        <w:instrText xml:space="preserve"> HYPERLINK "https://tactilesystems.com.au/product-category/tactile-indicators/discrete-tactiles/" </w:instrText>
      </w:r>
      <w:r>
        <w:fldChar w:fldCharType="separate"/>
      </w:r>
      <w:r>
        <w:rPr>
          <w:rStyle w:val="Hyperlink"/>
        </w:rPr>
        <w:t>www.tactilesystems.com.au/product-category/tactile-indicators/discrete-tactiles</w:t>
      </w:r>
      <w:r>
        <w:fldChar w:fldCharType="end"/>
      </w:r>
    </w:p>
    <w:p>
      <w:pPr>
        <w:pStyle w:val="NormalIndent"/>
      </w:pPr>
      <w:r>
        <w:rPr/>
        <w:t xml:space="preserve">Integrated: </w:t>
      </w:r>
      <w:r>
        <w:fldChar w:fldCharType="begin"/>
      </w:r>
      <w:r>
        <w:instrText xml:space="preserve"> HYPERLINK "https://tactilesystems.com.au/product-category/tactile-indicators/integrated-tactiles/" </w:instrText>
      </w:r>
      <w:r>
        <w:fldChar w:fldCharType="separate"/>
      </w:r>
      <w:r>
        <w:rPr>
          <w:rStyle w:val="Hyperlink"/>
        </w:rPr>
        <w:t>www.tactilesystems.com.au/product-category/tactile-indicators/integrated-tactiles</w:t>
      </w:r>
      <w:r>
        <w:fldChar w:fldCharType="end"/>
      </w:r>
    </w:p>
    <w:p>
      <w:pPr>
        <w:pStyle w:val="Body Text"/>
      </w:pPr>
      <w:r>
        <w:rPr/>
        <w:t xml:space="preserve">Stair nosing: </w:t>
      </w:r>
      <w:r>
        <w:fldChar w:fldCharType="begin"/>
      </w:r>
      <w:r>
        <w:instrText xml:space="preserve"> HYPERLINK "https://tactilesystems.com.au/product-category/stair-nosing-tread-tape/" </w:instrText>
      </w:r>
      <w:r>
        <w:fldChar w:fldCharType="separate"/>
      </w:r>
      <w:r>
        <w:rPr>
          <w:rStyle w:val="Hyperlink"/>
        </w:rPr>
        <w:t>www.tactilesystems.com.au/product-category/stair-nosing-tread-tape</w:t>
      </w:r>
      <w:r>
        <w:fldChar w:fldCharType="end"/>
      </w:r>
    </w:p>
    <w:bookmarkEnd w:id="50"/>
    <w:bookmarkStart w:name="f-22763-19" w:id="52"/>
    <w:p>
      <w:pPr>
        <w:pStyle w:val="Heading3"/>
      </w:pPr>
      <w:bookmarkStart w:name="h-22763-19" w:id="53"/>
      <w:r>
        <w:rPr/>
        <w:t xml:space="preserve">SUBMISSIONS</w:t>
      </w:r>
      <w:bookmarkEnd w:id="53"/>
    </w:p>
    <w:bookmarkEnd w:id="52"/>
    <w:bookmarkStart w:name="f-22763-8" w:id="54"/>
    <w:p>
      <w:pPr>
        <w:pStyle w:val="Heading4"/>
      </w:pPr>
      <w:bookmarkStart w:name="h-22763-8" w:id="55"/>
      <w:r>
        <w:rPr/>
        <w:t xml:space="preserve">Products and materials</w:t>
      </w:r>
      <w:bookmarkEnd w:id="55"/>
    </w:p>
    <w:p>
      <w:pPr>
        <w:pStyle w:val="Body Text"/>
      </w:pPr>
      <w:r>
        <w:rPr/>
        <w:t xml:space="preserve">Type tests: Submit test results to PRODUCTS, </w:t>
      </w:r>
      <w:r>
        <w:rPr>
          <w:b/>
        </w:rPr>
        <w:t xml:space="preserve">GENERAL</w:t>
      </w:r>
      <w:r>
        <w:rPr/>
        <w:t xml:space="preserve">, </w:t>
      </w:r>
      <w:r>
        <w:rPr>
          <w:b/>
        </w:rPr>
        <w:t xml:space="preserve">Tests</w:t>
      </w:r>
      <w:r>
        <w:rPr/>
        <w:t xml:space="preserve"> for the following:</w:t>
      </w:r>
    </w:p>
    <w:p>
      <w:pPr>
        <w:pStyle w:val="NormalIndent"/>
      </w:pPr>
      <w:r>
        <w:rPr/>
        <w:t xml:space="preserve">Slip resistance of tactile indicators and nosing.</w:t>
      </w:r>
    </w:p>
    <w:p>
      <w:pPr>
        <w:pStyle w:val="Instructions"/>
      </w:pPr>
      <w:r>
        <w:rPr/>
        <w:t xml:space="preserve">The TACTILE SYSTEMS range of tactile indicators and nosing are tested to a range of slip resistance tests. According to the Wet Pendulum Slip rating AS/NZS 4586 (2004) Appendices A, completed in a NATA accredited laboratory, TACTILE SYSTEMS meet a P3 to P5 slip resistance classification for their TGSIs, with most TGSI and nosing products reaching ratings of P5.</w:t>
      </w:r>
    </w:p>
    <w:p>
      <w:pPr>
        <w:pStyle w:val="NormalIndent"/>
      </w:pPr>
      <w:r>
        <w:rPr/>
        <w:t xml:space="preserve">Luminance reflectance of tactile indicators and nosing.</w:t>
      </w:r>
    </w:p>
    <w:bookmarkStart w:name="f-8391" w:id="56"/>
    <w:bookmarkStart w:name="f-8391-1" w:id="57"/>
    <w:p>
      <w:pPr>
        <w:pStyle w:val="Instructions"/>
      </w:pPr>
      <w:r>
        <w:rPr/>
        <w:t xml:space="preserve">Type tests are carried out off-site. However, submission of evidence of a successful type test may be called up here for requirements specified in PRODUCTS.</w:t>
      </w:r>
    </w:p>
    <w:bookmarkEnd w:id="57"/>
    <w:bookmarkEnd w:id="56"/>
    <w:bookmarkEnd w:id="54"/>
    <w:bookmarkStart w:name="f-22763-7" w:id="58"/>
    <w:p>
      <w:pPr>
        <w:pStyle w:val="OptionalHeading4"/>
      </w:pPr>
      <w:bookmarkStart w:name="h-22763-7" w:id="59"/>
      <w:r>
        <w:rPr/>
        <w:t xml:space="preserve">Tests</w:t>
      </w:r>
      <w:bookmarkEnd w:id="59"/>
    </w:p>
    <w:bookmarkStart w:name="f-22788" w:id="60"/>
    <w:bookmarkStart w:name="f-22788-1" w:id="61"/>
    <w:p>
      <w:pPr>
        <w:pStyle w:val="Instructions"/>
      </w:pPr>
      <w:r>
        <w:rPr/>
        <w:t xml:space="preserve">Detail the tests required in EXECUTION and list the submissions required here.</w:t>
      </w:r>
    </w:p>
    <w:bookmarkEnd w:id="61"/>
    <w:bookmarkEnd w:id="60"/>
    <w:p>
      <w:pPr>
        <w:pStyle w:val="Instructions"/>
      </w:pPr>
      <w:r>
        <w:rPr/>
        <w:t xml:space="preserve">Completion tests may not be required for proprietary products that have the required type test information. If completion tests are required and documented in EXECUTION, </w:t>
      </w:r>
      <w:r>
        <w:rPr>
          <w:b/>
        </w:rPr>
        <w:t xml:space="preserve">TESTING</w:t>
      </w:r>
      <w:r>
        <w:rPr/>
        <w:t xml:space="preserve">, </w:t>
      </w:r>
      <w:r>
        <w:rPr>
          <w:b/>
        </w:rPr>
        <w:t xml:space="preserve">Completion tests</w:t>
      </w:r>
      <w:r>
        <w:rPr/>
        <w:t xml:space="preserve">, include this </w:t>
      </w:r>
      <w:r>
        <w:rPr>
          <w:i/>
        </w:rPr>
        <w:t xml:space="preserve">Optional</w:t>
      </w:r>
      <w:r>
        <w:rPr/>
        <w:t xml:space="preserve"> style text by changing to </w:t>
      </w:r>
      <w:r>
        <w:rPr>
          <w:i/>
        </w:rPr>
        <w:t xml:space="preserve">Normal</w:t>
      </w:r>
      <w:r>
        <w:rPr/>
        <w:t xml:space="preserve">style text.</w:t>
      </w:r>
    </w:p>
    <w:p>
      <w:pPr>
        <w:pStyle w:val="OptionalNormal"/>
      </w:pPr>
      <w:r>
        <w:rPr/>
        <w:t xml:space="preserve">Completion test: Submit results of the following:</w:t>
      </w:r>
    </w:p>
    <w:p>
      <w:pPr>
        <w:pStyle w:val="OptionalNormalIndent"/>
      </w:pPr>
      <w:r>
        <w:rPr/>
        <w:t xml:space="preserve">Slip resistance.</w:t>
      </w:r>
    </w:p>
    <w:p>
      <w:pPr>
        <w:pStyle w:val="OptionalNormalIndent"/>
      </w:pPr>
      <w:r>
        <w:rPr/>
        <w:t xml:space="preserve">Luminance contrast.</w:t>
      </w:r>
    </w:p>
    <w:bookmarkEnd w:id="58"/>
    <w:bookmarkStart w:name="f-22763-6" w:id="62"/>
    <w:bookmarkStart w:name="f-9452" w:id="63"/>
    <w:bookmarkStart w:name="f-9452-1" w:id="64"/>
    <w:p>
      <w:pPr>
        <w:pStyle w:val="Heading4"/>
      </w:pPr>
      <w:bookmarkStart w:name="h-9452-1" w:id="65"/>
      <w:r>
        <w:rPr/>
        <w:t xml:space="preserve">Warranties</w:t>
      </w:r>
      <w:bookmarkEnd w:id="65"/>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64"/>
    <w:bookmarkEnd w:id="63"/>
    <w:bookmarkEnd w:id="62"/>
    <w:bookmarkStart w:name="f-22763-5" w:id="66"/>
    <w:p>
      <w:pPr>
        <w:pStyle w:val="Heading3"/>
      </w:pPr>
      <w:bookmarkStart w:name="h-22763-5" w:id="67"/>
      <w:r>
        <w:rPr/>
        <w:t xml:space="preserve">INTERPRETATION</w:t>
      </w:r>
      <w:bookmarkEnd w:id="67"/>
    </w:p>
    <w:bookmarkEnd w:id="66"/>
    <w:bookmarkStart w:name="f-22763-20" w:id="68"/>
    <w:p>
      <w:pPr>
        <w:pStyle w:val="Heading4"/>
      </w:pPr>
      <w:bookmarkStart w:name="h-22763-20" w:id="69"/>
      <w:r>
        <w:rPr/>
        <w:t xml:space="preserve">Definitions</w:t>
      </w:r>
      <w:bookmarkEnd w:id="69"/>
    </w:p>
    <w:p>
      <w:pPr>
        <w:pStyle w:val="Body Text"/>
      </w:pPr>
      <w:r>
        <w:rPr/>
        <w:t xml:space="preserve">General: For the purposes of this worksection, the definitions given in AS/NZS 1428.4.1 (2009) apply.</w:t>
      </w:r>
    </w:p>
    <w:p>
      <w:pPr>
        <w:pStyle w:val="Instructions"/>
      </w:pPr>
      <w:r>
        <w:rPr/>
        <w:t xml:space="preserve">The NCC cites AS 1428.4 (1992) and AS/NZS 1428.4.1 (2009). The current edition is AS/NZS 1428.4.1 (2009).</w:t>
      </w:r>
    </w:p>
    <w:bookmarkEnd w:id="68"/>
    <w:bookmarkStart w:name="f-22763-21" w:id="70"/>
    <w:p>
      <w:pPr>
        <w:pStyle w:val="Heading3"/>
      </w:pPr>
      <w:bookmarkStart w:name="h-22763-21" w:id="71"/>
      <w:r>
        <w:rPr/>
        <w:t xml:space="preserve">INSPECTION</w:t>
      </w:r>
      <w:bookmarkEnd w:id="71"/>
    </w:p>
    <w:bookmarkEnd w:id="70"/>
    <w:bookmarkStart w:name="f-22763-4" w:id="72"/>
    <w:p>
      <w:pPr>
        <w:pStyle w:val="Heading4"/>
      </w:pPr>
      <w:bookmarkStart w:name="h-22763-4" w:id="73"/>
      <w:r>
        <w:rPr/>
        <w:t xml:space="preserve">Notice</w:t>
      </w:r>
      <w:bookmarkEnd w:id="73"/>
    </w:p>
    <w:p>
      <w:pPr>
        <w:pStyle w:val="Body Text"/>
      </w:pPr>
      <w:r>
        <w:rPr/>
        <w:t xml:space="preserve">Inspection: Give notice so that inspection may be made of the completed substrate ready for tactile indicators and nosing.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72"/>
    <w:bookmarkEnd w:id="24"/>
    <w:bookmarkStart w:name="f-22764" w:id="74"/>
    <w:bookmarkStart w:name="f-22764-1" w:id="75"/>
    <w:p>
      <w:pPr>
        <w:pStyle w:val="Heading2"/>
      </w:pPr>
      <w:bookmarkStart w:name="h-22764-1" w:id="76"/>
      <w:r>
        <w:rPr/>
        <w:t xml:space="preserve">PRODUCTS</w:t>
      </w:r>
      <w:bookmarkEnd w:id="76"/>
    </w:p>
    <w:bookmarkEnd w:id="75"/>
    <w:bookmarkStart w:name="f-22764-2" w:id="77"/>
    <w:p>
      <w:pPr>
        <w:pStyle w:val="Heading3"/>
      </w:pPr>
      <w:bookmarkStart w:name="h-22764-2" w:id="78"/>
      <w:r>
        <w:rPr/>
        <w:t xml:space="preserve">GENERAL</w:t>
      </w:r>
      <w:bookmarkEnd w:id="78"/>
    </w:p>
    <w:bookmarkEnd w:id="77"/>
    <w:bookmarkStart w:name="f-22764-13" w:id="79"/>
    <w:bookmarkStart w:name="f-8385" w:id="80"/>
    <w:bookmarkStart w:name="f-8385-2" w:id="81"/>
    <w:p>
      <w:pPr>
        <w:pStyle w:val="Heading4"/>
      </w:pPr>
      <w:bookmarkStart w:name="h-8385-2" w:id="82"/>
      <w:r>
        <w:rPr/>
        <w:t xml:space="preserve">Product substitution</w:t>
      </w:r>
      <w:bookmarkEnd w:id="82"/>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1"/>
    <w:bookmarkStart w:name="f-8385-3" w:id="83"/>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3"/>
    <w:bookmarkEnd w:id="80"/>
    <w:bookmarkEnd w:id="79"/>
    <w:bookmarkStart w:name="f-22764-12" w:id="84"/>
    <w:p>
      <w:pPr>
        <w:pStyle w:val="Heading4"/>
      </w:pPr>
      <w:bookmarkStart w:name="h-22764-12" w:id="85"/>
      <w:r>
        <w:rPr/>
        <w:t xml:space="preserve">Tests</w:t>
      </w:r>
      <w:bookmarkEnd w:id="85"/>
    </w:p>
    <w:bookmarkStart w:name="f-22751" w:id="86"/>
    <w:bookmarkStart w:name="f-22751-1" w:id="87"/>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87"/>
    <w:bookmarkEnd w:id="86"/>
    <w:p>
      <w:pPr>
        <w:pStyle w:val="Body Text"/>
      </w:pPr>
      <w:r>
        <w:rPr/>
        <w:t xml:space="preserve">Slip resistance of tactile indicators and nosing: To AS 4586 (2013).</w:t>
      </w:r>
    </w:p>
    <w:p>
      <w:pPr>
        <w:pStyle w:val="Body Text"/>
      </w:pPr>
      <w:r>
        <w:rPr/>
        <w:t xml:space="preserve">Luminance reflectance of tactile indicators and edgings: To AS/NZS 1428.4.1 (2009) Appendix E and the NCC cited AS 1428.1 (2009) Appendix B.</w:t>
      </w:r>
    </w:p>
    <w:p>
      <w:pPr>
        <w:pStyle w:val="Instructions"/>
      </w:pPr>
      <w:r>
        <w:rPr/>
        <w:t xml:space="preserve">The NCC cites AS 1428.4 (1992) and AS/NZS 1428.4.1 (2009). The current edition is AS/NZS 1428.4.1 (2009).</w:t>
      </w:r>
    </w:p>
    <w:p>
      <w:pPr>
        <w:pStyle w:val="Instructions"/>
      </w:pPr>
      <w:r>
        <w:rPr/>
        <w:t xml:space="preserve">The NCC cites AS 1428.1 (2001) and AS 1428.1 (2009). The current edition is AS 1428.1 (2021).</w:t>
      </w:r>
    </w:p>
    <w:bookmarkEnd w:id="84"/>
    <w:bookmarkStart w:name="f-22764-11" w:id="88"/>
    <w:p>
      <w:pPr>
        <w:pStyle w:val="Heading3"/>
      </w:pPr>
      <w:bookmarkStart w:name="h-22764-11" w:id="89"/>
      <w:r>
        <w:rPr/>
        <w:t xml:space="preserve">TACTILE SYSTEMS TACTILE INDICATORS</w:t>
      </w:r>
      <w:bookmarkEnd w:id="89"/>
    </w:p>
    <w:bookmarkEnd w:id="88"/>
    <w:bookmarkStart w:name="f-22764-10" w:id="90"/>
    <w:p>
      <w:pPr>
        <w:pStyle w:val="Heading4"/>
      </w:pPr>
      <w:bookmarkStart w:name="h-22764-10" w:id="91"/>
      <w:r>
        <w:rPr/>
        <w:t xml:space="preserve">Discrete tactiles</w:t>
      </w:r>
      <w:bookmarkEnd w:id="91"/>
    </w:p>
    <w:p>
      <w:pPr>
        <w:pStyle w:val="Body Text"/>
      </w:pPr>
      <w:r>
        <w:rPr/>
        <w:t xml:space="preserve">Description: Warning or directional TGSIs made from individual truncated cones or strips on stems.</w:t>
      </w:r>
    </w:p>
    <w:p>
      <w:pPr>
        <w:pStyle w:val="Body Text"/>
      </w:pPr>
      <w:r>
        <w:rPr/>
        <w:t xml:space="preserve">Stainless steel warning:</w:t>
      </w:r>
    </w:p>
    <w:p>
      <w:pPr>
        <w:pStyle w:val="NormalIndent"/>
      </w:pPr>
      <w:r>
        <w:rPr/>
        <w:t xml:space="preserve">Material: Type 316 stainless steel with concentric ring design and smooth sides.</w:t>
      </w:r>
    </w:p>
    <w:p>
      <w:pPr>
        <w:pStyle w:val="NormalIndent"/>
      </w:pPr>
      <w:r>
        <w:rPr/>
        <w:t xml:space="preserve">Product tag: WDSS-13S-TSA.</w:t>
      </w:r>
    </w:p>
    <w:p>
      <w:pPr>
        <w:pStyle w:val="NormalIndent"/>
      </w:pPr>
      <w:r>
        <w:rPr/>
        <w:t xml:space="preserve">Slip rating to AS 4586 (2013): P5.</w:t>
      </w:r>
    </w:p>
    <w:p>
      <w:pPr>
        <w:pStyle w:val="Instructions"/>
      </w:pPr>
      <w:r>
        <w:rPr/>
        <w:t xml:space="preserve">Available with various stem fixing options.</w:t>
      </w:r>
    </w:p>
    <w:p>
      <w:pPr>
        <w:pStyle w:val="Body Text"/>
      </w:pPr>
      <w:r>
        <w:rPr/>
        <w:t xml:space="preserve">Stainless steel warning with carborundum:</w:t>
      </w:r>
    </w:p>
    <w:p>
      <w:pPr>
        <w:pStyle w:val="NormalIndent"/>
      </w:pPr>
      <w:r>
        <w:rPr/>
        <w:t xml:space="preserve">Material: Type 316 stainless steel with black carborundum infill.</w:t>
      </w:r>
    </w:p>
    <w:p>
      <w:pPr>
        <w:pStyle w:val="NormalIndent"/>
      </w:pPr>
      <w:r>
        <w:rPr/>
        <w:t xml:space="preserve">Product tag: WDSC-13S-TSA.</w:t>
      </w:r>
    </w:p>
    <w:p>
      <w:pPr>
        <w:pStyle w:val="NormalIndent"/>
      </w:pPr>
      <w:r>
        <w:rPr/>
        <w:t xml:space="preserve">Slip rating to AS 4586 (2013): P5.</w:t>
      </w:r>
    </w:p>
    <w:p>
      <w:pPr>
        <w:pStyle w:val="Instructions"/>
      </w:pPr>
      <w:r>
        <w:rPr/>
        <w:t xml:space="preserve">Available with various stem fixing options.</w:t>
      </w:r>
    </w:p>
    <w:p>
      <w:pPr>
        <w:pStyle w:val="Body Text"/>
      </w:pPr>
      <w:r>
        <w:rPr/>
        <w:t xml:space="preserve">Brass warning:</w:t>
      </w:r>
    </w:p>
    <w:p>
      <w:pPr>
        <w:pStyle w:val="NormalIndent"/>
      </w:pPr>
      <w:r>
        <w:rPr/>
        <w:t xml:space="preserve">Material: Non-corrosive solid brass.</w:t>
      </w:r>
    </w:p>
    <w:p>
      <w:pPr>
        <w:pStyle w:val="NormalIndent"/>
      </w:pPr>
      <w:r>
        <w:rPr/>
        <w:t xml:space="preserve">Product tag: WDBR-13S-TSA.</w:t>
      </w:r>
    </w:p>
    <w:p>
      <w:pPr>
        <w:pStyle w:val="NormalIndent"/>
      </w:pPr>
      <w:r>
        <w:rPr/>
        <w:t xml:space="preserve">Slip rating to AS 4586 (2013): P5.</w:t>
      </w:r>
    </w:p>
    <w:p>
      <w:pPr>
        <w:pStyle w:val="Instructions"/>
      </w:pPr>
      <w:r>
        <w:rPr/>
        <w:t xml:space="preserve">Available with various stem fixing options.</w:t>
      </w:r>
    </w:p>
    <w:p>
      <w:pPr>
        <w:pStyle w:val="Body Text"/>
      </w:pPr>
      <w:r>
        <w:rPr/>
        <w:t xml:space="preserve">Brass warning with carborundum:</w:t>
      </w:r>
    </w:p>
    <w:p>
      <w:pPr>
        <w:pStyle w:val="NormalIndent"/>
      </w:pPr>
      <w:r>
        <w:rPr/>
        <w:t xml:space="preserve">Material: Non-corrosive solid brass with black carborundum infill.</w:t>
      </w:r>
    </w:p>
    <w:p>
      <w:pPr>
        <w:pStyle w:val="NormalIndent"/>
      </w:pPr>
      <w:r>
        <w:rPr/>
        <w:t xml:space="preserve">Product tag: WDBC-13S-TSA.</w:t>
      </w:r>
    </w:p>
    <w:p>
      <w:pPr>
        <w:pStyle w:val="NormalIndent"/>
      </w:pPr>
      <w:r>
        <w:rPr/>
        <w:t xml:space="preserve">Slip rating to AS 4586 (2013): P5.</w:t>
      </w:r>
    </w:p>
    <w:p>
      <w:pPr>
        <w:pStyle w:val="Instructions"/>
      </w:pPr>
      <w:r>
        <w:rPr/>
        <w:t xml:space="preserve">Available with various stem fixing options.</w:t>
      </w:r>
    </w:p>
    <w:p>
      <w:pPr>
        <w:pStyle w:val="Body Text"/>
      </w:pPr>
      <w:r>
        <w:rPr/>
        <w:t xml:space="preserve">Stainless steel warning with polyurethane:</w:t>
      </w:r>
    </w:p>
    <w:p>
      <w:pPr>
        <w:pStyle w:val="NormalIndent"/>
      </w:pPr>
      <w:r>
        <w:rPr/>
        <w:t xml:space="preserve">Material: Type 316 stainless steel with high grade polyurethane insert.</w:t>
      </w:r>
    </w:p>
    <w:p>
      <w:pPr>
        <w:pStyle w:val="NormalIndent"/>
      </w:pPr>
      <w:r>
        <w:rPr/>
        <w:t xml:space="preserve">Product tag: WDSP-13S-TSA.</w:t>
      </w:r>
    </w:p>
    <w:p>
      <w:pPr>
        <w:pStyle w:val="NormalIndent"/>
      </w:pPr>
      <w:r>
        <w:rPr/>
        <w:t xml:space="preserve">Slip rating to AS 4586 (2013): P4.</w:t>
      </w:r>
      <w:r>
        <w:rPr>
          <w:b/>
        </w:rPr>
        <w:t xml:space="preserve"> </w:t>
      </w:r>
    </w:p>
    <w:p>
      <w:pPr>
        <w:pStyle w:val="Instructions"/>
      </w:pPr>
      <w:r>
        <w:rPr/>
        <w:t xml:space="preserve">Available in various colours and various stem fixing options.</w:t>
      </w:r>
    </w:p>
    <w:p>
      <w:pPr>
        <w:pStyle w:val="Body Text"/>
      </w:pPr>
      <w:r>
        <w:rPr/>
        <w:t xml:space="preserve">Polyurethane single stem warning:</w:t>
      </w:r>
    </w:p>
    <w:p>
      <w:pPr>
        <w:pStyle w:val="NormalIndent"/>
      </w:pPr>
      <w:r>
        <w:rPr/>
        <w:t xml:space="preserve">Material: UV stabilised polyurethane with textured top surface and smooth sides.</w:t>
      </w:r>
    </w:p>
    <w:p>
      <w:pPr>
        <w:pStyle w:val="NormalIndent"/>
      </w:pPr>
      <w:r>
        <w:rPr/>
        <w:t xml:space="preserve">Product tag: WDPL-20S-TSA.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Polyurethane single stem ring type warning:</w:t>
      </w:r>
    </w:p>
    <w:p>
      <w:pPr>
        <w:pStyle w:val="NormalIndent"/>
      </w:pPr>
      <w:r>
        <w:rPr/>
        <w:t xml:space="preserve">Material: UV stabilised polyurethane with concentric ring top surface and smooth sides.</w:t>
      </w:r>
    </w:p>
    <w:p>
      <w:pPr>
        <w:pStyle w:val="NormalIndent"/>
      </w:pPr>
      <w:r>
        <w:rPr/>
        <w:t xml:space="preserve">Product tag: WDPL-20S-10R-TSA.</w:t>
      </w:r>
    </w:p>
    <w:p>
      <w:pPr>
        <w:pStyle w:val="NormalIndent"/>
      </w:pPr>
      <w:r>
        <w:rPr/>
        <w:t xml:space="preserve">Slip rating to AS 4586 (2013): P5.</w:t>
      </w:r>
    </w:p>
    <w:p>
      <w:pPr>
        <w:pStyle w:val="Body Text"/>
      </w:pPr>
      <w:r>
        <w:rPr/>
        <w:t xml:space="preserve">Stainless steel directional:</w:t>
      </w:r>
    </w:p>
    <w:p>
      <w:pPr>
        <w:pStyle w:val="NormalIndent"/>
      </w:pPr>
      <w:r>
        <w:rPr/>
        <w:t xml:space="preserve">Material: Type 316 stainless steel with smooth sides.</w:t>
      </w:r>
    </w:p>
    <w:p>
      <w:pPr>
        <w:pStyle w:val="NormalIndent"/>
      </w:pPr>
      <w:r>
        <w:rPr/>
        <w:t xml:space="preserve">Product tag: DDSS-13S-TSA.</w:t>
      </w:r>
    </w:p>
    <w:p>
      <w:pPr>
        <w:pStyle w:val="NormalIndent"/>
      </w:pPr>
      <w:r>
        <w:rPr/>
        <w:t xml:space="preserve">Slip rating to AS 4586 (2013): P3.</w:t>
      </w:r>
    </w:p>
    <w:p>
      <w:pPr>
        <w:pStyle w:val="Body Text"/>
      </w:pPr>
      <w:r>
        <w:rPr/>
        <w:t xml:space="preserve">Stainless steel directional with carborundum:</w:t>
      </w:r>
    </w:p>
    <w:p>
      <w:pPr>
        <w:pStyle w:val="NormalIndent"/>
      </w:pPr>
      <w:r>
        <w:rPr/>
        <w:t xml:space="preserve">Material: Type 316 stainless steel with black carborundum infill.</w:t>
      </w:r>
    </w:p>
    <w:p>
      <w:pPr>
        <w:pStyle w:val="NormalIndent"/>
      </w:pPr>
      <w:r>
        <w:rPr/>
        <w:t xml:space="preserve">Product tag: DDSC-13S-TSA.</w:t>
      </w:r>
    </w:p>
    <w:p>
      <w:pPr>
        <w:pStyle w:val="NormalIndent"/>
      </w:pPr>
      <w:r>
        <w:rPr/>
        <w:t xml:space="preserve">Slip rating to AS 4586 (2013): P5.</w:t>
      </w:r>
    </w:p>
    <w:p>
      <w:pPr>
        <w:pStyle w:val="Body Text"/>
      </w:pPr>
      <w:r>
        <w:rPr/>
        <w:t xml:space="preserve">Polyurethane single stem directional:</w:t>
      </w:r>
    </w:p>
    <w:p>
      <w:pPr>
        <w:pStyle w:val="NormalIndent"/>
      </w:pPr>
      <w:r>
        <w:rPr/>
        <w:t xml:space="preserve">Material: UV stabilised polyurethane.</w:t>
      </w:r>
    </w:p>
    <w:p>
      <w:pPr>
        <w:pStyle w:val="NormalIndent"/>
      </w:pPr>
      <w:r>
        <w:rPr/>
        <w:t xml:space="preserve">Product tag: DDPL-20S-TSA.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Warning complete carpet system:</w:t>
      </w:r>
    </w:p>
    <w:p>
      <w:pPr>
        <w:pStyle w:val="NormalIndent"/>
      </w:pPr>
      <w:r>
        <w:rPr/>
        <w:t xml:space="preserve">Material: 600 x 300 mm base plate with welded threads to accommodate screw fixed discrete warning TGSI’s.</w:t>
      </w:r>
    </w:p>
    <w:p>
      <w:pPr>
        <w:pStyle w:val="NormalIndent"/>
      </w:pPr>
      <w:r>
        <w:rPr/>
        <w:t xml:space="preserve">Product tag: WDSS-BR-60X30-CS.</w:t>
      </w:r>
    </w:p>
    <w:p>
      <w:pPr>
        <w:pStyle w:val="NormalIndent"/>
      </w:pPr>
      <w:r>
        <w:rPr/>
        <w:t xml:space="preserve">Slip rating to AS 4586 (2013): P5.</w:t>
      </w:r>
    </w:p>
    <w:p>
      <w:pPr>
        <w:pStyle w:val="Instructions"/>
      </w:pPr>
      <w:r>
        <w:rPr/>
        <w:t xml:space="preserve">Available in Type 316 stainless steel or brass.</w:t>
      </w:r>
    </w:p>
    <w:bookmarkEnd w:id="90"/>
    <w:bookmarkStart w:name="f-22764-9" w:id="92"/>
    <w:p>
      <w:pPr>
        <w:pStyle w:val="Heading4"/>
      </w:pPr>
      <w:bookmarkStart w:name="h-22764-9" w:id="93"/>
      <w:r>
        <w:rPr/>
        <w:t xml:space="preserve">Integrated tactiles</w:t>
      </w:r>
      <w:bookmarkEnd w:id="93"/>
    </w:p>
    <w:p>
      <w:pPr>
        <w:pStyle w:val="Body Text"/>
      </w:pPr>
      <w:r>
        <w:rPr/>
        <w:t xml:space="preserve">Description: Warning or directional TGSIs made from a single plate or paver with integrated truncated cones or strips.</w:t>
      </w:r>
    </w:p>
    <w:p>
      <w:pPr>
        <w:pStyle w:val="Body Text"/>
      </w:pPr>
      <w:r>
        <w:rPr/>
        <w:t xml:space="preserve">Future-Tech warning:</w:t>
      </w:r>
    </w:p>
    <w:p>
      <w:pPr>
        <w:pStyle w:val="NormalIndent"/>
      </w:pPr>
      <w:r>
        <w:rPr/>
        <w:t xml:space="preserve">Material: 600 x 300 mm glass fibre reinforced UV stabilised compound based on unsaturated polyester with integrated truncated cones and bevelled edges.</w:t>
      </w:r>
    </w:p>
    <w:p>
      <w:pPr>
        <w:pStyle w:val="NormalIndent"/>
      </w:pPr>
      <w:r>
        <w:rPr/>
        <w:t xml:space="preserve">Product tag: WIFT-30X60-TSA.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Polyurethane warning mat:</w:t>
      </w:r>
    </w:p>
    <w:p>
      <w:pPr>
        <w:pStyle w:val="NormalIndent"/>
      </w:pPr>
      <w:r>
        <w:rPr/>
        <w:t xml:space="preserve">Material: 300 x 300 mm UV stabilised polyurethane with integrated truncated cones.</w:t>
      </w:r>
    </w:p>
    <w:p>
      <w:pPr>
        <w:pStyle w:val="NormalIndent"/>
      </w:pPr>
      <w:r>
        <w:rPr/>
        <w:t xml:space="preserve">Product tag: WIPL-30X30-TSA.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Stainless steel warning plate:</w:t>
      </w:r>
    </w:p>
    <w:p>
      <w:pPr>
        <w:pStyle w:val="NormalIndent"/>
      </w:pPr>
      <w:r>
        <w:rPr/>
        <w:t xml:space="preserve">Material: 600 x 300 x 3 mm Type 316 stainless steel plate with welded truncated cones.</w:t>
      </w:r>
    </w:p>
    <w:p>
      <w:pPr>
        <w:pStyle w:val="NormalIndent"/>
      </w:pPr>
      <w:r>
        <w:rPr/>
        <w:t xml:space="preserve">Product tag: WISS-60X30-TSA.</w:t>
      </w:r>
    </w:p>
    <w:p>
      <w:pPr>
        <w:pStyle w:val="NormalIndent"/>
      </w:pPr>
      <w:r>
        <w:rPr/>
        <w:t xml:space="preserve">Slip rating to AS 4586 (2013): P5.</w:t>
      </w:r>
    </w:p>
    <w:p>
      <w:pPr>
        <w:pStyle w:val="Instructions"/>
      </w:pPr>
      <w:r>
        <w:rPr/>
        <w:t xml:space="preserve">Available in stainless steel or black stainless steel.</w:t>
      </w:r>
    </w:p>
    <w:p>
      <w:pPr>
        <w:pStyle w:val="Body Text"/>
      </w:pPr>
      <w:r>
        <w:rPr/>
        <w:t xml:space="preserve">Stainless steel warning plate with carborundum infill:</w:t>
      </w:r>
    </w:p>
    <w:p>
      <w:pPr>
        <w:pStyle w:val="NormalIndent"/>
      </w:pPr>
      <w:r>
        <w:rPr/>
        <w:t xml:space="preserve">Material: 600 x 300 x 3 mm Type 316 stainless steel plate with welded truncated cones with black carborundum infill.</w:t>
      </w:r>
    </w:p>
    <w:p>
      <w:pPr>
        <w:pStyle w:val="NormalIndent"/>
      </w:pPr>
      <w:r>
        <w:rPr/>
        <w:t xml:space="preserve">Product tag: WISC-60X30-TSA-BLK.</w:t>
      </w:r>
    </w:p>
    <w:p>
      <w:pPr>
        <w:pStyle w:val="NormalIndent"/>
      </w:pPr>
      <w:r>
        <w:rPr/>
        <w:t xml:space="preserve">Slip rating to AS 4586 (2013): P5.</w:t>
      </w:r>
    </w:p>
    <w:p>
      <w:pPr>
        <w:pStyle w:val="Body Text"/>
      </w:pPr>
      <w:r>
        <w:rPr/>
        <w:t xml:space="preserve">Stainless steel warning plate with polyurethane infill:</w:t>
      </w:r>
    </w:p>
    <w:p>
      <w:pPr>
        <w:pStyle w:val="NormalIndent"/>
      </w:pPr>
      <w:r>
        <w:rPr/>
        <w:t xml:space="preserve">Material: 600 x 300 x 3 mm Type 316 stainless steel plate with welded truncated cones with black polyurethane infill.</w:t>
      </w:r>
    </w:p>
    <w:p>
      <w:pPr>
        <w:pStyle w:val="NormalIndent"/>
      </w:pPr>
      <w:r>
        <w:rPr/>
        <w:t xml:space="preserve">Product tag: WISP-60X30-TSA-BLK.</w:t>
      </w:r>
    </w:p>
    <w:p>
      <w:pPr>
        <w:pStyle w:val="NormalIndent"/>
      </w:pPr>
      <w:r>
        <w:rPr/>
        <w:t xml:space="preserve">Slip rating to AS 4586 (2013): P4.</w:t>
      </w:r>
    </w:p>
    <w:p>
      <w:pPr>
        <w:pStyle w:val="Body Text"/>
      </w:pPr>
      <w:r>
        <w:rPr/>
        <w:t xml:space="preserve">Brass warning plate:</w:t>
      </w:r>
    </w:p>
    <w:p>
      <w:pPr>
        <w:pStyle w:val="NormalIndent"/>
      </w:pPr>
      <w:r>
        <w:rPr/>
        <w:t xml:space="preserve">Material: 600 x 300 x 3 mm brass plate with welded truncated cones.</w:t>
      </w:r>
    </w:p>
    <w:p>
      <w:pPr>
        <w:pStyle w:val="NormalIndent"/>
      </w:pPr>
      <w:r>
        <w:rPr/>
        <w:t xml:space="preserve">Product tag: WIBR-60X30-TSA-BR.</w:t>
      </w:r>
    </w:p>
    <w:p>
      <w:pPr>
        <w:pStyle w:val="NormalIndent"/>
      </w:pPr>
      <w:r>
        <w:rPr/>
        <w:t xml:space="preserve">Slip rating to AS 4586 (2013): P5.</w:t>
      </w:r>
    </w:p>
    <w:p>
      <w:pPr>
        <w:pStyle w:val="Body Text"/>
      </w:pPr>
      <w:r>
        <w:rPr/>
        <w:t xml:space="preserve">Ceramic warning tile:</w:t>
      </w:r>
    </w:p>
    <w:p>
      <w:pPr>
        <w:pStyle w:val="NormalIndent"/>
      </w:pPr>
      <w:r>
        <w:rPr/>
        <w:t xml:space="preserve">Material: 300 x 300 x 10 mm ceramic tile with integrated truncated cones.</w:t>
      </w:r>
    </w:p>
    <w:p>
      <w:pPr>
        <w:pStyle w:val="NormalIndent"/>
      </w:pPr>
      <w:r>
        <w:rPr/>
        <w:t xml:space="preserve">Product tag: WICE-30X30-TSA.</w:t>
      </w:r>
    </w:p>
    <w:p>
      <w:pPr>
        <w:pStyle w:val="NormalIndent"/>
      </w:pPr>
      <w:r>
        <w:rPr/>
        <w:t xml:space="preserve">Slip rating to AS 4586 (2013): P5.</w:t>
      </w:r>
      <w:r>
        <w:rPr>
          <w:b/>
        </w:rPr>
        <w:t xml:space="preserve"> </w:t>
      </w:r>
    </w:p>
    <w:p>
      <w:pPr>
        <w:pStyle w:val="Instructions"/>
      </w:pPr>
      <w:r>
        <w:rPr/>
        <w:t xml:space="preserve">Available in various colours.</w:t>
      </w:r>
    </w:p>
    <w:p>
      <w:pPr>
        <w:pStyle w:val="Body Text"/>
      </w:pPr>
      <w:r>
        <w:rPr/>
        <w:t xml:space="preserve">Warning paver:</w:t>
      </w:r>
    </w:p>
    <w:p>
      <w:pPr>
        <w:pStyle w:val="NormalIndent"/>
      </w:pPr>
      <w:r>
        <w:rPr/>
        <w:t xml:space="preserve">Material: 300 x 300 stain resistant concrete paver with integrated truncated cones.</w:t>
      </w:r>
    </w:p>
    <w:p>
      <w:pPr>
        <w:pStyle w:val="NormalIndent"/>
      </w:pPr>
      <w:r>
        <w:rPr/>
        <w:t xml:space="preserve">Product tag (40 mm depth): WIPV-30X30X40-TSA.</w:t>
      </w:r>
    </w:p>
    <w:p>
      <w:pPr>
        <w:pStyle w:val="NormalIndent"/>
      </w:pPr>
      <w:r>
        <w:rPr/>
        <w:t xml:space="preserve">Product tag (60 mm depth): WIPV-30X30X60-TSA.</w:t>
      </w:r>
    </w:p>
    <w:p>
      <w:pPr>
        <w:pStyle w:val="NormalIndent"/>
      </w:pPr>
      <w:r>
        <w:rPr/>
        <w:t xml:space="preserve">Slip rating to AS 4586 (2013): P5.</w:t>
      </w:r>
    </w:p>
    <w:p>
      <w:pPr>
        <w:pStyle w:val="Instructions"/>
      </w:pPr>
      <w:r>
        <w:rPr/>
        <w:t xml:space="preserve">Available in 40 mm deep and 60 mm deep options and in various colours.</w:t>
      </w:r>
    </w:p>
    <w:p>
      <w:pPr>
        <w:pStyle w:val="Body Text"/>
      </w:pPr>
      <w:r>
        <w:rPr/>
        <w:t xml:space="preserve">Future-Tech directional:</w:t>
      </w:r>
    </w:p>
    <w:p>
      <w:pPr>
        <w:pStyle w:val="NormalIndent"/>
      </w:pPr>
      <w:r>
        <w:rPr/>
        <w:t xml:space="preserve">Material: 600 x 300 mm glass fibre reinforced UV stabilised compound based on unsaturated polyester with integrated strips and bevelled edges.</w:t>
      </w:r>
    </w:p>
    <w:p>
      <w:pPr>
        <w:pStyle w:val="NormalIndent"/>
      </w:pPr>
      <w:r>
        <w:rPr/>
        <w:t xml:space="preserve">Product tag: DIFT-30X60-TSA.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Polyurethane directional mat:</w:t>
      </w:r>
    </w:p>
    <w:p>
      <w:pPr>
        <w:pStyle w:val="NormalIndent"/>
      </w:pPr>
      <w:r>
        <w:rPr/>
        <w:t xml:space="preserve">Material: 300 x 300 mm UV stabilised polyurethane with integrated strips.</w:t>
      </w:r>
    </w:p>
    <w:p>
      <w:pPr>
        <w:pStyle w:val="NormalIndent"/>
      </w:pPr>
      <w:r>
        <w:rPr/>
        <w:t xml:space="preserve">Product tag: DIPL-30X30-TSA.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Ceramic directional tile:</w:t>
      </w:r>
    </w:p>
    <w:p>
      <w:pPr>
        <w:pStyle w:val="NormalIndent"/>
      </w:pPr>
      <w:r>
        <w:rPr/>
        <w:t xml:space="preserve">Material: 300 x 300 x 10 mm ceramic tile with integrated strips.</w:t>
      </w:r>
    </w:p>
    <w:p>
      <w:pPr>
        <w:pStyle w:val="NormalIndent"/>
      </w:pPr>
      <w:r>
        <w:rPr/>
        <w:t xml:space="preserve">Product tag: DICE-30X30-TSA.</w:t>
      </w:r>
    </w:p>
    <w:p>
      <w:pPr>
        <w:pStyle w:val="NormalIndent"/>
      </w:pPr>
      <w:r>
        <w:rPr/>
        <w:t xml:space="preserve">Slip rating to AS 4586 (2013): P5.</w:t>
      </w:r>
    </w:p>
    <w:p>
      <w:pPr>
        <w:pStyle w:val="Instructions"/>
      </w:pPr>
      <w:r>
        <w:rPr/>
        <w:t xml:space="preserve">Available in various colours</w:t>
      </w:r>
    </w:p>
    <w:p>
      <w:pPr>
        <w:pStyle w:val="Body Text"/>
      </w:pPr>
      <w:r>
        <w:rPr/>
        <w:t xml:space="preserve">Directional paver:</w:t>
      </w:r>
    </w:p>
    <w:p>
      <w:pPr>
        <w:pStyle w:val="NormalIndent"/>
      </w:pPr>
      <w:r>
        <w:rPr/>
        <w:t xml:space="preserve">Material: 300 x 300 stain resistant concrete paver with integrated strips.</w:t>
      </w:r>
    </w:p>
    <w:p>
      <w:pPr>
        <w:pStyle w:val="NormalIndent"/>
      </w:pPr>
      <w:r>
        <w:rPr/>
        <w:t xml:space="preserve">Product tag (40 mm depth): DIPV-30X30X40-TSA.</w:t>
      </w:r>
    </w:p>
    <w:p>
      <w:pPr>
        <w:pStyle w:val="NormalIndent"/>
      </w:pPr>
      <w:r>
        <w:rPr/>
        <w:t xml:space="preserve">Product tag (60 mm depth): DIPV-30X30X60-TSA.</w:t>
      </w:r>
    </w:p>
    <w:p>
      <w:pPr>
        <w:pStyle w:val="NormalIndent"/>
      </w:pPr>
      <w:r>
        <w:rPr/>
        <w:t xml:space="preserve">Slip rating to AS 4586 (2013): P5.</w:t>
      </w:r>
    </w:p>
    <w:p>
      <w:pPr>
        <w:pStyle w:val="Instructions"/>
      </w:pPr>
      <w:r>
        <w:rPr/>
        <w:t xml:space="preserve">Available in 40 mm deep and 60 mm deep options and in various colours</w:t>
      </w:r>
    </w:p>
    <w:p>
      <w:pPr>
        <w:pStyle w:val="Body Text"/>
      </w:pPr>
      <w:r>
        <w:rPr/>
        <w:t xml:space="preserve">Safety Line tiles: Yellow slip resistant tile/paver for transport infrastructure stations.</w:t>
      </w:r>
    </w:p>
    <w:p>
      <w:pPr>
        <w:pStyle w:val="NormalIndent"/>
      </w:pPr>
      <w:r>
        <w:rPr/>
        <w:t xml:space="preserve">Material: </w:t>
      </w:r>
    </w:p>
    <w:p>
      <w:pPr>
        <w:pStyle w:val="NormalIndent2"/>
      </w:pPr>
      <w:r>
        <w:rPr/>
        <w:t xml:space="preserve">200 x 100 x 10 mm ceramic tile.</w:t>
      </w:r>
    </w:p>
    <w:p>
      <w:pPr>
        <w:pStyle w:val="NormalIndent2"/>
      </w:pPr>
      <w:r>
        <w:rPr/>
        <w:t xml:space="preserve">200 x 100 x 40 mm concrete paver.</w:t>
      </w:r>
    </w:p>
    <w:p>
      <w:pPr>
        <w:pStyle w:val="NormalIndent"/>
      </w:pPr>
      <w:r>
        <w:rPr/>
        <w:t xml:space="preserve">Product tag (ceramic): WISLC-200x100x10-TSA-YEL.</w:t>
      </w:r>
    </w:p>
    <w:p>
      <w:pPr>
        <w:pStyle w:val="NormalIndent"/>
      </w:pPr>
      <w:r>
        <w:rPr/>
        <w:t xml:space="preserve">Product tag (concrete): WISLP-200x100x40-TSA-YEL.</w:t>
      </w:r>
    </w:p>
    <w:p>
      <w:pPr>
        <w:pStyle w:val="NormalIndent"/>
      </w:pPr>
      <w:r>
        <w:rPr/>
        <w:t xml:space="preserve">Slip rating to AS 4586 (2013): P5.</w:t>
      </w:r>
    </w:p>
    <w:bookmarkEnd w:id="92"/>
    <w:bookmarkStart w:name="f-22764-8" w:id="94"/>
    <w:p>
      <w:pPr>
        <w:pStyle w:val="Heading3"/>
      </w:pPr>
      <w:bookmarkStart w:name="h-22764-8" w:id="95"/>
      <w:r>
        <w:rPr/>
        <w:t xml:space="preserve">TACTILE SYSTEMS STAIR NOSING</w:t>
      </w:r>
      <w:bookmarkEnd w:id="95"/>
    </w:p>
    <w:bookmarkEnd w:id="94"/>
    <w:bookmarkStart w:name="f-22764-7" w:id="96"/>
    <w:p>
      <w:pPr>
        <w:pStyle w:val="Heading4"/>
      </w:pPr>
      <w:bookmarkStart w:name="h-22764-7" w:id="97"/>
      <w:r>
        <w:rPr/>
        <w:t xml:space="preserve">Classic series</w:t>
      </w:r>
      <w:bookmarkEnd w:id="97"/>
    </w:p>
    <w:p>
      <w:pPr>
        <w:pStyle w:val="Body Text"/>
      </w:pPr>
      <w:r>
        <w:rPr/>
        <w:t xml:space="preserve">Description: Range of anodised aluminium profiled stair nosing suitable for indoor and outdoor applications.</w:t>
      </w:r>
    </w:p>
    <w:p>
      <w:pPr>
        <w:pStyle w:val="Body Text"/>
      </w:pPr>
      <w:r>
        <w:rPr/>
        <w:t xml:space="preserve">Classic series 2: Surface mounted nosing with range of inserts.</w:t>
      </w:r>
    </w:p>
    <w:p>
      <w:pPr>
        <w:pStyle w:val="NormalIndent"/>
      </w:pPr>
      <w:r>
        <w:rPr/>
        <w:t xml:space="preserve">Product tag: CS2-75X10.</w:t>
      </w:r>
    </w:p>
    <w:p>
      <w:pPr>
        <w:pStyle w:val="NormalIndent"/>
      </w:pPr>
      <w:r>
        <w:rPr/>
        <w:t xml:space="preserve">Slip rating to AS 4586 (2013): P5.</w:t>
      </w:r>
    </w:p>
    <w:p>
      <w:pPr>
        <w:pStyle w:val="Instructions"/>
      </w:pPr>
      <w:r>
        <w:rPr/>
        <w:t xml:space="preserve">Available in a range of finishes, inserts and colours.</w:t>
      </w:r>
    </w:p>
    <w:p>
      <w:pPr>
        <w:pStyle w:val="Body Text"/>
      </w:pPr>
      <w:r>
        <w:rPr/>
        <w:t xml:space="preserve">Classic series 2 Recess: Recessed nosing with range of inserts.</w:t>
      </w:r>
    </w:p>
    <w:p>
      <w:pPr>
        <w:pStyle w:val="NormalIndent"/>
      </w:pPr>
      <w:r>
        <w:rPr/>
        <w:t xml:space="preserve">Product tag: CS2-R-69X10.</w:t>
      </w:r>
    </w:p>
    <w:p>
      <w:pPr>
        <w:pStyle w:val="NormalIndent"/>
      </w:pPr>
      <w:r>
        <w:rPr/>
        <w:t xml:space="preserve">Slip rating to AS 4586 (2013): P5.</w:t>
      </w:r>
    </w:p>
    <w:p>
      <w:pPr>
        <w:pStyle w:val="Instructions"/>
      </w:pPr>
      <w:r>
        <w:rPr/>
        <w:t xml:space="preserve">Available in a range of finishes, inserts and colours.</w:t>
      </w:r>
    </w:p>
    <w:p>
      <w:pPr>
        <w:pStyle w:val="Body Text"/>
      </w:pPr>
      <w:r>
        <w:rPr/>
        <w:t xml:space="preserve">Classic series 3: Surface mounted bullnose nosing with range of inserts</w:t>
      </w:r>
    </w:p>
    <w:p>
      <w:pPr>
        <w:pStyle w:val="NormalIndent"/>
      </w:pPr>
      <w:r>
        <w:rPr/>
        <w:t xml:space="preserve">Product tag: CS3-75X30.</w:t>
      </w:r>
    </w:p>
    <w:p>
      <w:pPr>
        <w:pStyle w:val="NormalIndent"/>
      </w:pPr>
      <w:r>
        <w:rPr/>
        <w:t xml:space="preserve">Slip rating to AS 4586 (2013): P5.</w:t>
      </w:r>
    </w:p>
    <w:p>
      <w:pPr>
        <w:pStyle w:val="Instructions"/>
      </w:pPr>
      <w:r>
        <w:rPr/>
        <w:t xml:space="preserve">Available in a range of finishes, inserts and colours.</w:t>
      </w:r>
    </w:p>
    <w:p>
      <w:pPr>
        <w:pStyle w:val="Body Text"/>
      </w:pPr>
      <w:r>
        <w:rPr/>
        <w:t xml:space="preserve">Classic series Carpet: Stair nosing with a range of inserts for use with carpet.</w:t>
      </w:r>
    </w:p>
    <w:p>
      <w:pPr>
        <w:pStyle w:val="NormalIndent"/>
      </w:pPr>
      <w:r>
        <w:rPr/>
        <w:t xml:space="preserve">Product tag: CSC-75X10.</w:t>
      </w:r>
    </w:p>
    <w:p>
      <w:pPr>
        <w:pStyle w:val="NormalIndent"/>
      </w:pPr>
      <w:r>
        <w:rPr/>
        <w:t xml:space="preserve">Slip rating to AS 4586 (2013): P5.</w:t>
      </w:r>
    </w:p>
    <w:p>
      <w:pPr>
        <w:pStyle w:val="Instructions"/>
      </w:pPr>
      <w:r>
        <w:rPr/>
        <w:t xml:space="preserve">Available in a range of finishes, inserts and colours.</w:t>
      </w:r>
    </w:p>
    <w:bookmarkEnd w:id="96"/>
    <w:bookmarkStart w:name="f-22764-6" w:id="98"/>
    <w:p>
      <w:pPr>
        <w:pStyle w:val="Heading4"/>
      </w:pPr>
      <w:bookmarkStart w:name="h-22764-6" w:id="99"/>
      <w:r>
        <w:rPr/>
        <w:t xml:space="preserve">Select series</w:t>
      </w:r>
      <w:bookmarkEnd w:id="99"/>
    </w:p>
    <w:p>
      <w:pPr>
        <w:pStyle w:val="Body Text"/>
      </w:pPr>
      <w:r>
        <w:rPr/>
        <w:t xml:space="preserve">Description: Range of anodised aluminium profiled stair nosing with a carborundum infill, suitable for indoor and outdoor applications.</w:t>
      </w:r>
    </w:p>
    <w:p>
      <w:pPr>
        <w:pStyle w:val="Body Text"/>
      </w:pPr>
      <w:r>
        <w:rPr/>
        <w:t xml:space="preserve">Select series 1: Surface mounted nosing with range of carborundum infills.</w:t>
      </w:r>
    </w:p>
    <w:p>
      <w:pPr>
        <w:pStyle w:val="NormalIndent"/>
      </w:pPr>
      <w:r>
        <w:rPr/>
        <w:t xml:space="preserve">Product tag: SC1-75X10.</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Select series 1 Recess: Recessed clear anodised nosing with range of carborundum infills.</w:t>
      </w:r>
    </w:p>
    <w:p>
      <w:pPr>
        <w:pStyle w:val="NormalIndent"/>
      </w:pPr>
      <w:r>
        <w:rPr/>
        <w:t xml:space="preserve">Product tag: SR1-55X10.</w:t>
      </w:r>
    </w:p>
    <w:p>
      <w:pPr>
        <w:pStyle w:val="NormalIndent"/>
      </w:pPr>
      <w:r>
        <w:rPr/>
        <w:t xml:space="preserve">Slip rating to AS 4586 (2013): P5.</w:t>
      </w:r>
    </w:p>
    <w:p>
      <w:pPr>
        <w:pStyle w:val="Instructions"/>
      </w:pPr>
      <w:r>
        <w:rPr/>
        <w:t xml:space="preserve">Available with a range of carborundum infill colours.</w:t>
      </w:r>
    </w:p>
    <w:p>
      <w:pPr>
        <w:pStyle w:val="Body Text"/>
      </w:pPr>
      <w:r>
        <w:rPr/>
        <w:t xml:space="preserve">Select series 2: Recessed nosing with range of carborundum infills.</w:t>
      </w:r>
    </w:p>
    <w:p>
      <w:pPr>
        <w:pStyle w:val="NormalIndent"/>
      </w:pPr>
      <w:r>
        <w:rPr/>
        <w:t xml:space="preserve">Product tag: SR2-55X10.</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Select series 3: Recessed nosing with 3 strips of black carborundum infill.</w:t>
      </w:r>
    </w:p>
    <w:p>
      <w:pPr>
        <w:pStyle w:val="NormalIndent"/>
      </w:pPr>
      <w:r>
        <w:rPr/>
        <w:t xml:space="preserve">Product tag: SR3-50X5.</w:t>
      </w:r>
    </w:p>
    <w:p>
      <w:pPr>
        <w:pStyle w:val="NormalIndent"/>
      </w:pPr>
      <w:r>
        <w:rPr/>
        <w:t xml:space="preserve">Slip rating to AS 4586 (2013): P5.</w:t>
      </w:r>
    </w:p>
    <w:p>
      <w:pPr>
        <w:pStyle w:val="Instructions"/>
      </w:pPr>
      <w:r>
        <w:rPr/>
        <w:t xml:space="preserve">Available in clear or black aluminium finish.</w:t>
      </w:r>
    </w:p>
    <w:p>
      <w:pPr>
        <w:pStyle w:val="Body Text"/>
      </w:pPr>
      <w:r>
        <w:rPr/>
        <w:t xml:space="preserve">Select series 4: Surface mounted nosing with 4 strips of carborundum infill.</w:t>
      </w:r>
    </w:p>
    <w:p>
      <w:pPr>
        <w:pStyle w:val="NormalIndent"/>
      </w:pPr>
      <w:r>
        <w:rPr/>
        <w:t xml:space="preserve">Product tag: SC4-75X10.</w:t>
      </w:r>
    </w:p>
    <w:p>
      <w:pPr>
        <w:pStyle w:val="NormalIndent"/>
      </w:pPr>
      <w:r>
        <w:rPr/>
        <w:t xml:space="preserve">Slip rating to AS 4586 (2013): P5.</w:t>
      </w:r>
    </w:p>
    <w:p>
      <w:pPr>
        <w:pStyle w:val="Instructions"/>
      </w:pPr>
      <w:r>
        <w:rPr/>
        <w:t xml:space="preserve">Available in a range of finishes and carborundum infill colours.</w:t>
      </w:r>
    </w:p>
    <w:p>
      <w:pPr>
        <w:pStyle w:val="Body Text"/>
      </w:pPr>
      <w:r>
        <w:rPr/>
        <w:t xml:space="preserve">Select series 5: Recessed nosing with 5 strips of black carborundum infill.</w:t>
      </w:r>
    </w:p>
    <w:p>
      <w:pPr>
        <w:pStyle w:val="NormalIndent"/>
      </w:pPr>
      <w:r>
        <w:rPr/>
        <w:t xml:space="preserve">Product tag: SR5-75X10X5.</w:t>
      </w:r>
    </w:p>
    <w:p>
      <w:pPr>
        <w:pStyle w:val="NormalIndent"/>
      </w:pPr>
      <w:r>
        <w:rPr/>
        <w:t xml:space="preserve">Slip rating to AS 4586 (2013): P5.</w:t>
      </w:r>
    </w:p>
    <w:p>
      <w:pPr>
        <w:pStyle w:val="Instructions"/>
      </w:pPr>
      <w:r>
        <w:rPr/>
        <w:t xml:space="preserve">Available in a range of finishes.</w:t>
      </w:r>
    </w:p>
    <w:bookmarkEnd w:id="98"/>
    <w:bookmarkStart w:name="f-22764-5" w:id="100"/>
    <w:p>
      <w:pPr>
        <w:pStyle w:val="Heading4"/>
      </w:pPr>
      <w:bookmarkStart w:name="h-22764-5" w:id="101"/>
      <w:r>
        <w:rPr/>
        <w:t xml:space="preserve">Elite series</w:t>
      </w:r>
      <w:bookmarkEnd w:id="101"/>
    </w:p>
    <w:p>
      <w:pPr>
        <w:pStyle w:val="Body Text"/>
      </w:pPr>
      <w:r>
        <w:rPr/>
        <w:t xml:space="preserve">Description: Range of hard-wearing aluminium profiled stair nosing with no insert or infill.</w:t>
      </w:r>
    </w:p>
    <w:p>
      <w:pPr>
        <w:pStyle w:val="Body Text"/>
      </w:pPr>
      <w:r>
        <w:rPr/>
        <w:t xml:space="preserve">Elite series 1: 57.5 mm wide surface mounted nosing.</w:t>
      </w:r>
    </w:p>
    <w:p>
      <w:pPr>
        <w:pStyle w:val="NormalIndent"/>
      </w:pPr>
      <w:r>
        <w:rPr/>
        <w:t xml:space="preserve">Product tag: ES1-57X10.</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Elite series 1 Recess: 50 mm wide recessed nosing.</w:t>
      </w:r>
    </w:p>
    <w:p>
      <w:pPr>
        <w:pStyle w:val="NormalIndent"/>
      </w:pPr>
      <w:r>
        <w:rPr/>
        <w:t xml:space="preserve">Product tag: ER1-50X10.</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Elite series 2: 75 mm wide surface mounted nosing.</w:t>
      </w:r>
    </w:p>
    <w:p>
      <w:pPr>
        <w:pStyle w:val="NormalIndent"/>
      </w:pPr>
      <w:r>
        <w:rPr/>
        <w:t xml:space="preserve">Product tag: ES2-75X10.</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Elite series 2 Recess: 60 mm wide recessed nosing plate.</w:t>
      </w:r>
    </w:p>
    <w:p>
      <w:pPr>
        <w:pStyle w:val="NormalIndent"/>
      </w:pPr>
      <w:r>
        <w:rPr/>
        <w:t xml:space="preserve">Product tag: ER2-60X2.</w:t>
      </w:r>
    </w:p>
    <w:p>
      <w:pPr>
        <w:pStyle w:val="NormalIndent"/>
      </w:pPr>
      <w:r>
        <w:rPr/>
        <w:t xml:space="preserve">Slip rating to AS 4586 (2013): P5.</w:t>
      </w:r>
    </w:p>
    <w:p>
      <w:pPr>
        <w:pStyle w:val="Instructions"/>
      </w:pPr>
      <w:r>
        <w:rPr/>
        <w:t xml:space="preserve">Available in a range of finishes and colours.</w:t>
      </w:r>
    </w:p>
    <w:p>
      <w:pPr>
        <w:pStyle w:val="Body Text"/>
      </w:pPr>
      <w:r>
        <w:rPr/>
        <w:t xml:space="preserve">Elite series Carpet: Stair nosing for use with carpet.</w:t>
      </w:r>
    </w:p>
    <w:p>
      <w:pPr>
        <w:pStyle w:val="NormalIndent"/>
      </w:pPr>
      <w:r>
        <w:rPr/>
        <w:t xml:space="preserve">Product tag: ESC-50X10.</w:t>
      </w:r>
    </w:p>
    <w:p>
      <w:pPr>
        <w:pStyle w:val="NormalIndent"/>
      </w:pPr>
      <w:r>
        <w:rPr/>
        <w:t xml:space="preserve">Slip rating to AS 4586 (2013): P5.</w:t>
      </w:r>
    </w:p>
    <w:p>
      <w:pPr>
        <w:pStyle w:val="Instructions"/>
      </w:pPr>
      <w:r>
        <w:rPr/>
        <w:t xml:space="preserve">Available in a range of finishes and colours.</w:t>
      </w:r>
    </w:p>
    <w:bookmarkEnd w:id="100"/>
    <w:bookmarkStart w:name="f-22764-4" w:id="102"/>
    <w:p>
      <w:pPr>
        <w:pStyle w:val="Heading4"/>
      </w:pPr>
      <w:bookmarkStart w:name="h-22764-4" w:id="103"/>
      <w:r>
        <w:rPr/>
        <w:t xml:space="preserve">Safeguard series</w:t>
      </w:r>
      <w:bookmarkEnd w:id="103"/>
    </w:p>
    <w:p>
      <w:pPr>
        <w:pStyle w:val="Body Text"/>
      </w:pPr>
      <w:r>
        <w:rPr/>
        <w:t xml:space="preserve">Description: Fibre-reinforced polymer stair nosing suitable for indoor and outdoor applications.</w:t>
      </w:r>
    </w:p>
    <w:p>
      <w:pPr>
        <w:pStyle w:val="Body Text"/>
      </w:pPr>
      <w:r>
        <w:rPr/>
        <w:t xml:space="preserve">Safeguard: 70 mm wide surface mounted nosing.</w:t>
      </w:r>
    </w:p>
    <w:p>
      <w:pPr>
        <w:pStyle w:val="NormalIndent"/>
      </w:pPr>
      <w:r>
        <w:rPr/>
        <w:t xml:space="preserve">Product tag: SGN-70X10.</w:t>
      </w:r>
    </w:p>
    <w:p>
      <w:pPr>
        <w:pStyle w:val="NormalIndent"/>
      </w:pPr>
      <w:r>
        <w:rPr/>
        <w:t xml:space="preserve">Slip rating to AS 4586 (2013): P5.</w:t>
      </w:r>
    </w:p>
    <w:p>
      <w:pPr>
        <w:pStyle w:val="Instructions"/>
      </w:pPr>
      <w:r>
        <w:rPr/>
        <w:t xml:space="preserve">Available in black and yellow.</w:t>
      </w:r>
    </w:p>
    <w:p>
      <w:pPr>
        <w:pStyle w:val="Body Text"/>
      </w:pPr>
      <w:r>
        <w:rPr/>
        <w:t xml:space="preserve">Safeguard strip: 60 mm wide nosing strip that can be recessed or surface mounted.</w:t>
      </w:r>
    </w:p>
    <w:p>
      <w:pPr>
        <w:pStyle w:val="NormalIndent"/>
      </w:pPr>
      <w:r>
        <w:rPr/>
        <w:t xml:space="preserve">Product tag: SGN-60.</w:t>
      </w:r>
    </w:p>
    <w:p>
      <w:pPr>
        <w:pStyle w:val="NormalIndent"/>
      </w:pPr>
      <w:r>
        <w:rPr/>
        <w:t xml:space="preserve">Slip rating to AS 4586 (2013): P5.</w:t>
      </w:r>
    </w:p>
    <w:p>
      <w:pPr>
        <w:pStyle w:val="Instructions"/>
      </w:pPr>
      <w:r>
        <w:rPr/>
        <w:t xml:space="preserve">Available in a range of colours.</w:t>
      </w:r>
    </w:p>
    <w:p>
      <w:pPr>
        <w:pStyle w:val="Body Text"/>
      </w:pPr>
      <w:r>
        <w:rPr/>
        <w:t xml:space="preserve">Safeguard carb insert: 60 mm wide insert for stair nosing.</w:t>
      </w:r>
    </w:p>
    <w:p>
      <w:pPr>
        <w:pStyle w:val="NormalIndent"/>
      </w:pPr>
      <w:r>
        <w:rPr/>
        <w:t xml:space="preserve">Product tag: CSCI-60X2.</w:t>
      </w:r>
    </w:p>
    <w:p>
      <w:pPr>
        <w:pStyle w:val="NormalIndent"/>
      </w:pPr>
      <w:r>
        <w:rPr/>
        <w:t xml:space="preserve">Slip rating to AS 4586 (2013): P5.</w:t>
      </w:r>
    </w:p>
    <w:p>
      <w:pPr>
        <w:pStyle w:val="Instructions"/>
      </w:pPr>
      <w:r>
        <w:rPr/>
        <w:t xml:space="preserve">Available in a range of colours.</w:t>
      </w:r>
    </w:p>
    <w:bookmarkEnd w:id="102"/>
    <w:bookmarkEnd w:id="74"/>
    <w:bookmarkStart w:name="f-22765" w:id="104"/>
    <w:bookmarkStart w:name="f-22765-1" w:id="105"/>
    <w:p>
      <w:pPr>
        <w:pStyle w:val="Heading2"/>
      </w:pPr>
      <w:bookmarkStart w:name="h-22765-1" w:id="106"/>
      <w:r>
        <w:rPr/>
        <w:t xml:space="preserve">EXECUTION</w:t>
      </w:r>
      <w:bookmarkEnd w:id="106"/>
    </w:p>
    <w:bookmarkEnd w:id="105"/>
    <w:bookmarkStart w:name="f-22765-2" w:id="107"/>
    <w:p>
      <w:pPr>
        <w:pStyle w:val="Heading3"/>
      </w:pPr>
      <w:bookmarkStart w:name="h-22765-2" w:id="108"/>
      <w:r>
        <w:rPr/>
        <w:t xml:space="preserve">GENERAL</w:t>
      </w:r>
      <w:bookmarkEnd w:id="108"/>
    </w:p>
    <w:bookmarkEnd w:id="107"/>
    <w:bookmarkStart w:name="f-22765-7" w:id="109"/>
    <w:p>
      <w:pPr>
        <w:pStyle w:val="Heading4"/>
      </w:pPr>
      <w:bookmarkStart w:name="h-22765-7" w:id="110"/>
      <w:r>
        <w:rPr/>
        <w:t xml:space="preserve">Substrate preparation and installation of TACTILE SYSTEMS products</w:t>
      </w:r>
      <w:bookmarkEnd w:id="110"/>
    </w:p>
    <w:p>
      <w:pPr>
        <w:pStyle w:val="Body Text"/>
      </w:pPr>
      <w:r>
        <w:rPr/>
        <w:t xml:space="preserve">Requirement: To TACTILE SYSTEMS‘ recommendations and fitting instructions, and as follows:</w:t>
      </w:r>
    </w:p>
    <w:p>
      <w:pPr>
        <w:pStyle w:val="NormalIndent"/>
      </w:pPr>
      <w:r>
        <w:rPr/>
        <w:t xml:space="preserve">Discrete tactiles: </w:t>
      </w:r>
    </w:p>
    <w:p>
      <w:pPr>
        <w:pStyle w:val="NormalIndent2"/>
      </w:pPr>
      <w:r>
        <w:rPr/>
        <w:t xml:space="preserve">General: Drill, apply adhesive (if required) and pressure fit.</w:t>
      </w:r>
    </w:p>
    <w:p>
      <w:pPr>
        <w:pStyle w:val="NormalIndent2"/>
      </w:pPr>
      <w:r>
        <w:rPr/>
        <w:t xml:space="preserve">Flat back tactiles: Adhesive fix.</w:t>
      </w:r>
    </w:p>
    <w:p>
      <w:pPr>
        <w:pStyle w:val="NormalIndent2"/>
      </w:pPr>
      <w:r>
        <w:rPr/>
        <w:t xml:space="preserve">Warning complete carpet system: Screw fix TGSI’s through carpet to threads on concealed backing plate.</w:t>
      </w:r>
    </w:p>
    <w:p>
      <w:pPr>
        <w:pStyle w:val="NormalIndent2"/>
      </w:pPr>
      <w:r>
        <w:rPr/>
        <w:t xml:space="preserve">Timber installations: Use stainless steel tactiles with screw-fit option.</w:t>
      </w:r>
    </w:p>
    <w:p>
      <w:pPr>
        <w:pStyle w:val="NormalIndent"/>
      </w:pPr>
      <w:r>
        <w:rPr/>
        <w:t xml:space="preserve">Integrated tactiles: </w:t>
      </w:r>
    </w:p>
    <w:p>
      <w:pPr>
        <w:pStyle w:val="NormalIndent2"/>
      </w:pPr>
      <w:r>
        <w:rPr/>
        <w:t xml:space="preserve">Future-Tech: Apply construction adhesive and fix with eight stainless steel hammer fixings.</w:t>
      </w:r>
    </w:p>
    <w:p>
      <w:pPr>
        <w:pStyle w:val="NormalIndent2"/>
      </w:pPr>
      <w:r>
        <w:rPr/>
        <w:t xml:space="preserve">Paver and ceramic TGSI’s: Install flush with adjacent paving.</w:t>
      </w:r>
    </w:p>
    <w:p>
      <w:pPr>
        <w:pStyle w:val="NormalIndent2"/>
      </w:pPr>
      <w:r>
        <w:rPr/>
        <w:t xml:space="preserve">Polyurethane: Butyl adhesive backing for ‘peel &amp; stick’ installation.</w:t>
      </w:r>
    </w:p>
    <w:p>
      <w:pPr>
        <w:pStyle w:val="NormalIndent2"/>
      </w:pPr>
      <w:r>
        <w:rPr/>
        <w:t xml:space="preserve">Stainless steel and brass: Install flush with the base surface.</w:t>
      </w:r>
    </w:p>
    <w:p>
      <w:pPr>
        <w:pStyle w:val="Instructions"/>
      </w:pPr>
      <w:r>
        <w:rPr/>
        <w:t xml:space="preserve">Consider sealing the surface of pavers for aesthetic reasons and to assist cleaning.</w:t>
      </w:r>
    </w:p>
    <w:bookmarkEnd w:id="109"/>
    <w:bookmarkStart w:name="f-22765-6" w:id="111"/>
    <w:p>
      <w:pPr>
        <w:pStyle w:val="OptionalHeading3"/>
      </w:pPr>
      <w:bookmarkStart w:name="h-22765-6" w:id="112"/>
      <w:r>
        <w:rPr/>
        <w:t xml:space="preserve">TESTING</w:t>
      </w:r>
      <w:bookmarkEnd w:id="112"/>
    </w:p>
    <w:bookmarkStart w:name="f-7635" w:id="113"/>
    <w:bookmarkStart w:name="f-7635-1" w:id="114"/>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 and calls for an inspection and testing plan in </w:t>
      </w:r>
      <w:r>
        <w:rPr>
          <w:b/>
        </w:rPr>
        <w:t xml:space="preserve">TESTING - GENERALLY</w:t>
      </w:r>
      <w:r>
        <w:rPr/>
        <w:t xml:space="preserve">, </w:t>
      </w:r>
      <w:r>
        <w:rPr>
          <w:b/>
        </w:rPr>
        <w:t xml:space="preserve">Inspection and testing plan</w:t>
      </w:r>
      <w:r>
        <w:rPr/>
        <w:t xml:space="preserve">.</w:t>
      </w:r>
    </w:p>
    <w:bookmarkEnd w:id="114"/>
    <w:bookmarkEnd w:id="113"/>
    <w:bookmarkEnd w:id="111"/>
    <w:bookmarkStart w:name="f-22765-5" w:id="115"/>
    <w:p>
      <w:pPr>
        <w:pStyle w:val="OptionalHeading4"/>
      </w:pPr>
      <w:bookmarkStart w:name="h-22765-5" w:id="116"/>
      <w:r>
        <w:rPr/>
        <w:t xml:space="preserve">Completion tests</w:t>
      </w:r>
      <w:bookmarkEnd w:id="116"/>
    </w:p>
    <w:p>
      <w:pPr>
        <w:pStyle w:val="Instructions"/>
      </w:pPr>
      <w:r>
        <w:rPr/>
        <w:t xml:space="preserve">Completion tests may not be required for proprietary products that have the required type test information. If completion tests are required include this </w:t>
      </w:r>
      <w:r>
        <w:rPr>
          <w:i/>
        </w:rPr>
        <w:t xml:space="preserve">Optional</w:t>
      </w:r>
      <w:r>
        <w:rPr/>
        <w:t xml:space="preserve"> style text by changing to </w:t>
      </w:r>
      <w:r>
        <w:rPr>
          <w:i/>
        </w:rPr>
        <w:t xml:space="preserve">Normal</w:t>
      </w:r>
      <w:r>
        <w:rPr/>
        <w:t xml:space="preserve"> style text.</w:t>
      </w:r>
    </w:p>
    <w:p>
      <w:pPr>
        <w:pStyle w:val="OptionalNormal"/>
      </w:pPr>
      <w:r>
        <w:rPr/>
        <w:t xml:space="preserve">Slip resistance of completed installation: To AS 4663 (2013).</w:t>
      </w:r>
    </w:p>
    <w:p>
      <w:pPr>
        <w:pStyle w:val="Instructions"/>
      </w:pPr>
      <w:r>
        <w:rPr/>
        <w:t xml:space="preserve">Delete if not required. See NATSPEC TECHnote DES 001. The wet-barefoot inclining platform test and the oil-wet inclining platform test cannot be performed in situ.</w:t>
      </w:r>
    </w:p>
    <w:p>
      <w:pPr>
        <w:pStyle w:val="OptionalNormal"/>
      </w:pPr>
      <w:r>
        <w:rPr/>
        <w:t xml:space="preserve">Luminance contrast testing of completed installation: Submit evidence of conformity to AS/NZS 1428.4.1 (2009) Appendix E and the NCC cited AS 1428.1 (2009) Appendix B.</w:t>
      </w:r>
    </w:p>
    <w:p>
      <w:pPr>
        <w:pStyle w:val="Instructions"/>
      </w:pPr>
      <w:r>
        <w:rPr/>
        <w:t xml:space="preserve">The NCC cites AS 1428.4 (1992) and AS/NZS 1428.4.1 (2009). The current edition is AS/NZS 1428.4.1 (2009).</w:t>
      </w:r>
    </w:p>
    <w:p>
      <w:pPr>
        <w:pStyle w:val="Instructions"/>
      </w:pPr>
      <w:r>
        <w:rPr/>
        <w:t xml:space="preserve">The NCC cites AS 1428.1 (2001) and AS 1428.1 (2009). The current edition is AS 1428.1 (2021).</w:t>
      </w:r>
    </w:p>
    <w:p>
      <w:pPr>
        <w:pStyle w:val="Instructions"/>
      </w:pPr>
      <w:r>
        <w:rPr/>
        <w:t xml:space="preserve">TACTILE SYSTEMS can test for luminance contrast, with an X-Rite Ci6X Spectrophotometer to determine the luminance reflectance values (LRV) for the TGSI and stair nosing against the surrounding substrate.</w:t>
      </w:r>
    </w:p>
    <w:bookmarkEnd w:id="115"/>
    <w:bookmarkStart w:name="f-22765-4" w:id="117"/>
    <w:p>
      <w:pPr>
        <w:pStyle w:val="Heading3"/>
      </w:pPr>
      <w:bookmarkStart w:name="h-22765-4" w:id="118"/>
      <w:r>
        <w:rPr/>
        <w:t xml:space="preserve">COMPLETION</w:t>
      </w:r>
      <w:bookmarkEnd w:id="118"/>
    </w:p>
    <w:bookmarkEnd w:id="117"/>
    <w:bookmarkStart w:name="f-22765-3" w:id="119"/>
    <w:p>
      <w:pPr>
        <w:pStyle w:val="Heading4"/>
      </w:pPr>
      <w:bookmarkStart w:name="h-22765-3" w:id="120"/>
      <w:r>
        <w:rPr/>
        <w:t xml:space="preserve">Warranties</w:t>
      </w:r>
      <w:bookmarkEnd w:id="120"/>
    </w:p>
    <w:p>
      <w:pPr>
        <w:pStyle w:val="Instructions"/>
      </w:pPr>
      <w:r>
        <w:rPr/>
        <w:t xml:space="preserve">Refer to </w:t>
      </w:r>
      <w:r>
        <w:rPr>
          <w:i/>
        </w:rPr>
        <w:t xml:space="preserve">0171 General requirements</w:t>
      </w:r>
      <w:r>
        <w:rPr/>
        <w:t xml:space="preserve"> for appropriate warranty type and the terms covered in the warranty.</w:t>
      </w:r>
    </w:p>
    <w:p>
      <w:pPr>
        <w:pStyle w:val="Body Text"/>
      </w:pPr>
      <w:r>
        <w:rPr/>
        <w:t xml:space="preserve">Type: Manufacturer warranty.</w:t>
      </w:r>
    </w:p>
    <w:p>
      <w:pPr>
        <w:pStyle w:val="Body Text"/>
      </w:pPr>
      <w:r>
        <w:rPr/>
        <w:t xml:space="preserve">Period: As follows:</w:t>
      </w:r>
    </w:p>
    <w:p>
      <w:pPr>
        <w:pStyle w:val="NormalIndent"/>
      </w:pPr>
      <w:r>
        <w:rPr/>
        <w:t xml:space="preserve">Stainless steel and brass TGSIs: 10 years.</w:t>
      </w:r>
    </w:p>
    <w:p>
      <w:pPr>
        <w:pStyle w:val="NormalIndent"/>
      </w:pPr>
      <w:r>
        <w:rPr/>
        <w:t xml:space="preserve">Future Tech TGSIs, ceramic TGSIs and concrete pavers: 5 years.</w:t>
      </w:r>
    </w:p>
    <w:p>
      <w:pPr>
        <w:pStyle w:val="NormalIndent"/>
      </w:pPr>
      <w:r>
        <w:rPr/>
        <w:t xml:space="preserve">Polyurethane TGSIs: 2 years.</w:t>
      </w:r>
    </w:p>
    <w:p>
      <w:pPr>
        <w:pStyle w:val="NormalIndent"/>
      </w:pPr>
      <w:r>
        <w:rPr/>
        <w:t xml:space="preserve">Stair nosing: 2 years.</w:t>
      </w:r>
    </w:p>
    <w:p>
      <w:pPr>
        <w:pStyle w:val="Instructions"/>
      </w:pPr>
      <w:r>
        <w:rPr/>
        <w:t xml:space="preserve">The TACTILE SYSTEMS range of tactile indicators and stair nosing are guaranteed against defects in materials and workmanship.</w:t>
      </w:r>
    </w:p>
    <w:bookmarkEnd w:id="119"/>
    <w:bookmarkEnd w:id="104"/>
    <w:bookmarkStart w:name="f-22766" w:id="121"/>
    <w:bookmarkStart w:name="f-22766-1" w:id="122"/>
    <w:p>
      <w:pPr>
        <w:pStyle w:val="Heading2"/>
      </w:pPr>
      <w:bookmarkStart w:name="h-22766-1" w:id="123"/>
      <w:r>
        <w:rPr/>
        <w:t xml:space="preserve">SELECTIONS</w:t>
      </w:r>
      <w:bookmarkEnd w:id="123"/>
    </w:p>
    <w:bookmarkEnd w:id="122"/>
    <w:bookmarkStart w:name="f-22766-10" w:id="124"/>
    <w:bookmarkStart w:name="f-7991" w:id="125"/>
    <w:bookmarkStart w:name="f-7991-1" w:id="126"/>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26"/>
    <w:bookmarkEnd w:id="125"/>
    <w:bookmarkEnd w:id="124"/>
    <w:bookmarkStart w:name="f-22766-9" w:id="127"/>
    <w:p>
      <w:pPr>
        <w:pStyle w:val="Heading3"/>
      </w:pPr>
      <w:bookmarkStart w:name="h-22766-9" w:id="128"/>
      <w:r>
        <w:rPr/>
        <w:t xml:space="preserve">TACTILE SYSTEMS TGSI</w:t>
      </w:r>
      <w:bookmarkEnd w:id="128"/>
    </w:p>
    <w:bookmarkEnd w:id="127"/>
    <w:bookmarkStart w:name="f-22766-8" w:id="129"/>
    <w:p>
      <w:pPr>
        <w:pStyle w:val="Heading4"/>
      </w:pPr>
      <w:bookmarkStart w:name="h-22766-8" w:id="130"/>
      <w:r>
        <w:rPr/>
        <w:t xml:space="preserve">Discrete tactile indicator schedule</w:t>
      </w:r>
      <w:bookmarkEnd w:id="13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DT1</w:t>
            </w:r>
          </w:p>
        </w:tc>
        <w:tc>
          <w:tcPr>
            <w:tcW w:w="20.0%" w:type="pct"/>
          </w:tcPr>
          <w:p>
            <w:pPr>
              <w:pStyle w:val="Tabletitle"/>
            </w:pPr>
            <w:r>
              <w:rPr/>
              <w:t xml:space="preserve">DT2</w:t>
            </w:r>
          </w:p>
        </w:tc>
        <w:tc>
          <w:tcPr>
            <w:tcW w:w="20.0%" w:type="pct"/>
          </w:tcPr>
          <w:p>
            <w:pPr>
              <w:pStyle w:val="Tabletitle"/>
            </w:pPr>
            <w:r>
              <w:rPr/>
              <w:t xml:space="preserve">DT3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131"/>
    <w:bookmarkStart w:name="f-8767-1" w:id="132"/>
    <w:p>
      <w:pPr>
        <w:pStyle w:val="Instructions"/>
      </w:pPr>
      <w:r>
        <w:rPr/>
        <w:t xml:space="preserve">The codes in the header row of the schedule designate each application or location of the item scheduled. Edit the codes to match those in other contract documents.</w:t>
      </w:r>
    </w:p>
    <w:bookmarkEnd w:id="132"/>
    <w:bookmarkEnd w:id="131"/>
    <w:bookmarkEnd w:id="129"/>
    <w:bookmarkStart w:name="f-22766-7" w:id="133"/>
    <w:p>
      <w:pPr>
        <w:pStyle w:val="Instructions"/>
      </w:pPr>
      <w:r>
        <w:rPr/>
        <w:t xml:space="preserve">Nominate the required quantity, extent and location on the drawings</w:t>
      </w:r>
    </w:p>
    <w:p>
      <w:pPr>
        <w:pStyle w:val="Instructions"/>
      </w:pPr>
      <w:r>
        <w:rPr/>
        <w:t xml:space="preserve">Product code: Nominate the required product code from the selections below.</w:t>
      </w:r>
    </w:p>
    <w:p>
      <w:pPr>
        <w:pStyle w:val="Instructions"/>
      </w:pPr>
      <w:r>
        <w:rPr>
          <w:b/>
        </w:rPr>
        <w:t xml:space="preserve">Stainless steel warning:</w:t>
      </w:r>
    </w:p>
    <w:p>
      <w:pPr>
        <w:pStyle w:val="Instructionsindent"/>
      </w:pPr>
      <w:r>
        <w:rPr/>
        <w:t xml:space="preserve">Black Flat Base: WDSS-FB-TSA-BLK.</w:t>
      </w:r>
    </w:p>
    <w:p>
      <w:pPr>
        <w:pStyle w:val="Instructionsindent"/>
      </w:pPr>
      <w:r>
        <w:rPr/>
        <w:t xml:space="preserve">Black 13 mm Single Stem: WDSS-13S-TSA-BLK.</w:t>
      </w:r>
    </w:p>
    <w:p>
      <w:pPr>
        <w:pStyle w:val="Instructionsindent"/>
      </w:pPr>
      <w:r>
        <w:rPr/>
        <w:t xml:space="preserve">Black 25 mm Single Stem: WDSS-25S-TSA-BLK.</w:t>
      </w:r>
    </w:p>
    <w:p>
      <w:pPr>
        <w:pStyle w:val="Instructionsindent"/>
      </w:pPr>
      <w:r>
        <w:rPr/>
        <w:t xml:space="preserve">Black 20 mm Pressure Fit: WDSS-20P-TSA-BLK.</w:t>
      </w:r>
    </w:p>
    <w:p>
      <w:pPr>
        <w:pStyle w:val="Instructionsindent"/>
      </w:pPr>
      <w:r>
        <w:rPr/>
        <w:t xml:space="preserve">Black 30 mm Pressure Fit: WDSS-30P-TSA-BLK.</w:t>
      </w:r>
    </w:p>
    <w:p>
      <w:pPr>
        <w:pStyle w:val="Instructionsindent"/>
      </w:pPr>
      <w:r>
        <w:rPr/>
        <w:t xml:space="preserve">Silver Flat Base: WDSS-FB-TSA-SIL.</w:t>
      </w:r>
    </w:p>
    <w:p>
      <w:pPr>
        <w:pStyle w:val="Instructionsindent"/>
      </w:pPr>
      <w:r>
        <w:rPr/>
        <w:t xml:space="preserve">Silver Ribbed Sides: WDSR-20P-TSA-SS.</w:t>
      </w:r>
    </w:p>
    <w:p>
      <w:pPr>
        <w:pStyle w:val="Instructionsindent"/>
      </w:pPr>
      <w:r>
        <w:rPr/>
        <w:t xml:space="preserve">Silver Screw Fit: WDSS-SF-TSA-SIL.</w:t>
      </w:r>
    </w:p>
    <w:p>
      <w:pPr>
        <w:pStyle w:val="Instructionsindent"/>
      </w:pPr>
      <w:r>
        <w:rPr/>
        <w:t xml:space="preserve">Silver 13 mm Single Stem: WDSS-13S-TSA-SIL.</w:t>
      </w:r>
    </w:p>
    <w:p>
      <w:pPr>
        <w:pStyle w:val="Instructionsindent"/>
      </w:pPr>
      <w:r>
        <w:rPr/>
        <w:t xml:space="preserve">Silver 25 mm Single Stem: WDSS-25S-TSA-SIL.</w:t>
      </w:r>
    </w:p>
    <w:p>
      <w:pPr>
        <w:pStyle w:val="Instructionsindent"/>
      </w:pPr>
      <w:r>
        <w:rPr/>
        <w:t xml:space="preserve">Silver 20 mm Pressure Fit: WDSS-20P-TSA-SIL.</w:t>
      </w:r>
    </w:p>
    <w:p>
      <w:pPr>
        <w:pStyle w:val="Instructionsindent"/>
      </w:pPr>
      <w:r>
        <w:rPr/>
        <w:t xml:space="preserve">Silver 30 mm Pressure Fit: WDSS-30P-TSA-SIL.</w:t>
      </w:r>
    </w:p>
    <w:p>
      <w:pPr>
        <w:pStyle w:val="Instructions"/>
      </w:pPr>
      <w:r>
        <w:rPr>
          <w:b/>
        </w:rPr>
        <w:t xml:space="preserve">Stainless steel warning with carborundum:</w:t>
      </w:r>
    </w:p>
    <w:p>
      <w:pPr>
        <w:pStyle w:val="Instructionsindent"/>
      </w:pPr>
      <w:r>
        <w:rPr/>
        <w:t xml:space="preserve">Black Flat Base: WDSC-FB-TSA-BLK.</w:t>
      </w:r>
    </w:p>
    <w:p>
      <w:pPr>
        <w:pStyle w:val="Instructionsindent"/>
      </w:pPr>
      <w:r>
        <w:rPr/>
        <w:t xml:space="preserve">Black 13 mm Single Stem: WDSC-13S-TSA-BLK.</w:t>
      </w:r>
    </w:p>
    <w:p>
      <w:pPr>
        <w:pStyle w:val="Instructionsindent"/>
      </w:pPr>
      <w:r>
        <w:rPr/>
        <w:t xml:space="preserve">Black 25 mm Single Stem: WDSC-25S-TSA-BLK.</w:t>
      </w:r>
    </w:p>
    <w:p>
      <w:pPr>
        <w:pStyle w:val="Instructionsindent"/>
      </w:pPr>
      <w:r>
        <w:rPr/>
        <w:t xml:space="preserve">Black 20 mm Pressure Fit: WDSC-20P-TSA-BLK.</w:t>
      </w:r>
    </w:p>
    <w:p>
      <w:pPr>
        <w:pStyle w:val="Instructionsindent"/>
      </w:pPr>
      <w:r>
        <w:rPr/>
        <w:t xml:space="preserve">Black 30 mm Pressure Fit: WDSC-30P-TSA-BLK.</w:t>
      </w:r>
    </w:p>
    <w:p>
      <w:pPr>
        <w:pStyle w:val="Instructionsindent"/>
      </w:pPr>
      <w:r>
        <w:rPr/>
        <w:t xml:space="preserve">Yellow Flat Base: WDSC-FB-TSA-YEL.</w:t>
      </w:r>
    </w:p>
    <w:p>
      <w:pPr>
        <w:pStyle w:val="Instructionsindent"/>
      </w:pPr>
      <w:r>
        <w:rPr/>
        <w:t xml:space="preserve">Yellow 13 mm Single Stem: WDSC-13S-TSA-YEL.</w:t>
      </w:r>
    </w:p>
    <w:p>
      <w:pPr>
        <w:pStyle w:val="Instructionsindent"/>
      </w:pPr>
      <w:r>
        <w:rPr/>
        <w:t xml:space="preserve">Yellow 25 mm Single Stem: WDSC-25S-TSA-YEL.</w:t>
      </w:r>
    </w:p>
    <w:p>
      <w:pPr>
        <w:pStyle w:val="Instructionsindent"/>
      </w:pPr>
      <w:r>
        <w:rPr/>
        <w:t xml:space="preserve">Yellow 20 mm Pressure Fit: WDSC-20P-TSA-YEL.</w:t>
      </w:r>
    </w:p>
    <w:p>
      <w:pPr>
        <w:pStyle w:val="Instructionsindent"/>
      </w:pPr>
      <w:r>
        <w:rPr/>
        <w:t xml:space="preserve">Yellow 30 mm Pressure Fit: WDSC-30P-TSA-YEL.</w:t>
      </w:r>
    </w:p>
    <w:p>
      <w:pPr>
        <w:pStyle w:val="Instructionsindent"/>
      </w:pPr>
      <w:r>
        <w:rPr/>
        <w:t xml:space="preserve">White 13 mm Single Stem: WDSC-13S-TSA-WHI.</w:t>
      </w:r>
    </w:p>
    <w:p>
      <w:pPr>
        <w:pStyle w:val="Instructionsindent"/>
      </w:pPr>
      <w:r>
        <w:rPr/>
        <w:t xml:space="preserve">White 25 mm Single Stem: WDSC-25S-TSA-WHI.</w:t>
      </w:r>
    </w:p>
    <w:p>
      <w:pPr>
        <w:pStyle w:val="Instructionsindent"/>
      </w:pPr>
      <w:r>
        <w:rPr/>
        <w:t xml:space="preserve">White 20 mm Pressure Fit: WDSC-20P-TSA-WHI.</w:t>
      </w:r>
    </w:p>
    <w:p>
      <w:pPr>
        <w:pStyle w:val="Instructionsindent"/>
      </w:pPr>
      <w:r>
        <w:rPr/>
        <w:t xml:space="preserve">White 30 mm Pressure Fit: WDSC-30P-TSA-WHI.</w:t>
      </w:r>
    </w:p>
    <w:p>
      <w:pPr>
        <w:pStyle w:val="Instructions"/>
      </w:pPr>
      <w:r>
        <w:rPr>
          <w:b/>
        </w:rPr>
        <w:t xml:space="preserve">Brass warning:</w:t>
      </w:r>
    </w:p>
    <w:p>
      <w:pPr>
        <w:pStyle w:val="Instructionsindent"/>
      </w:pPr>
      <w:r>
        <w:rPr/>
        <w:t xml:space="preserve">Flat Base: WDBR-FB-TSA-BRA.</w:t>
      </w:r>
    </w:p>
    <w:p>
      <w:pPr>
        <w:pStyle w:val="Instructionsindent"/>
      </w:pPr>
      <w:r>
        <w:rPr/>
        <w:t xml:space="preserve">13 mm Single Stem: WDBR-13S-TSA-BRA.</w:t>
      </w:r>
    </w:p>
    <w:p>
      <w:pPr>
        <w:pStyle w:val="Instructionsindent"/>
      </w:pPr>
      <w:r>
        <w:rPr/>
        <w:t xml:space="preserve">25 mm Single Stem: WDBR-25S-TSA-BRA.</w:t>
      </w:r>
    </w:p>
    <w:p>
      <w:pPr>
        <w:pStyle w:val="Instructionsindent"/>
      </w:pPr>
      <w:r>
        <w:rPr/>
        <w:t xml:space="preserve">20 mm Pressure Fit: WDBR-20P-TSA-BRA.</w:t>
      </w:r>
    </w:p>
    <w:p>
      <w:pPr>
        <w:pStyle w:val="Instructionsindent"/>
      </w:pPr>
      <w:r>
        <w:rPr/>
        <w:t xml:space="preserve">30 mm Pressure Fit: WDBR-30P-TSA-BRA.</w:t>
      </w:r>
    </w:p>
    <w:p>
      <w:pPr>
        <w:pStyle w:val="Instructions"/>
      </w:pPr>
      <w:r>
        <w:rPr>
          <w:b/>
        </w:rPr>
        <w:t xml:space="preserve">Brass warning with carborundum:</w:t>
      </w:r>
    </w:p>
    <w:p>
      <w:pPr>
        <w:pStyle w:val="Instructionsindent"/>
      </w:pPr>
      <w:r>
        <w:rPr/>
        <w:t xml:space="preserve">13 mm Single Stem: WDBC-13S-TSA-BLK.</w:t>
      </w:r>
    </w:p>
    <w:p>
      <w:pPr>
        <w:pStyle w:val="Instructionsindent"/>
      </w:pPr>
      <w:r>
        <w:rPr/>
        <w:t xml:space="preserve">25 mm Single Stem: WDBC-25S-TSA-BLK.</w:t>
      </w:r>
    </w:p>
    <w:p>
      <w:pPr>
        <w:pStyle w:val="Instructionsindent"/>
      </w:pPr>
      <w:r>
        <w:rPr/>
        <w:t xml:space="preserve">20 mm Pressure Fit: WDBC-20P-TSA-BLK.</w:t>
      </w:r>
    </w:p>
    <w:p>
      <w:pPr>
        <w:pStyle w:val="Instructionsindent"/>
      </w:pPr>
      <w:r>
        <w:rPr/>
        <w:t xml:space="preserve">30 mm Pressure Fit: WDBC-30P-TSA-BLK.</w:t>
      </w:r>
    </w:p>
    <w:p>
      <w:pPr>
        <w:pStyle w:val="Instructions"/>
      </w:pPr>
      <w:r>
        <w:rPr>
          <w:b/>
        </w:rPr>
        <w:t xml:space="preserve">Stainless steel warning with polyurethane:</w:t>
      </w:r>
    </w:p>
    <w:p>
      <w:pPr>
        <w:pStyle w:val="Instructionsindent"/>
      </w:pPr>
      <w:r>
        <w:rPr/>
        <w:t xml:space="preserve">Black Flat Base: WDSP-FB-TSA-BLK.</w:t>
      </w:r>
    </w:p>
    <w:p>
      <w:pPr>
        <w:pStyle w:val="Instructionsindent"/>
      </w:pPr>
      <w:r>
        <w:rPr/>
        <w:t xml:space="preserve">Black 13 mm Single Stem: WDSP-13S-TSA-BLK.</w:t>
      </w:r>
    </w:p>
    <w:p>
      <w:pPr>
        <w:pStyle w:val="Instructionsindent"/>
      </w:pPr>
      <w:r>
        <w:rPr/>
        <w:t xml:space="preserve">Black 25 mm Single Stem: WDSP-25S-TSA-BLK.</w:t>
      </w:r>
    </w:p>
    <w:p>
      <w:pPr>
        <w:pStyle w:val="Instructionsindent"/>
      </w:pPr>
      <w:r>
        <w:rPr/>
        <w:t xml:space="preserve">Black 20 mm Pressure Fit: WDSP-20P-TSA-BLK.</w:t>
      </w:r>
    </w:p>
    <w:p>
      <w:pPr>
        <w:pStyle w:val="Instructionsindent"/>
      </w:pPr>
      <w:r>
        <w:rPr/>
        <w:t xml:space="preserve">Black 30 mm Pressure Fit: WDSP-30P-TSA-BLK.</w:t>
      </w:r>
    </w:p>
    <w:p>
      <w:pPr>
        <w:pStyle w:val="Instructionsindent"/>
      </w:pPr>
      <w:r>
        <w:rPr/>
        <w:t xml:space="preserve">Yellow Flat Base: WDSP-FB-TSA-YEL.</w:t>
      </w:r>
    </w:p>
    <w:p>
      <w:pPr>
        <w:pStyle w:val="Instructionsindent"/>
      </w:pPr>
      <w:r>
        <w:rPr/>
        <w:t xml:space="preserve">Yellow 13 mm Single Stem: WDSP-13S-TSA-YEL.</w:t>
      </w:r>
    </w:p>
    <w:p>
      <w:pPr>
        <w:pStyle w:val="Instructionsindent"/>
      </w:pPr>
      <w:r>
        <w:rPr/>
        <w:t xml:space="preserve">Yellow 25 mm Single Stem: WDSP-25S-TSA-YEL.</w:t>
      </w:r>
    </w:p>
    <w:p>
      <w:pPr>
        <w:pStyle w:val="Instructionsindent"/>
      </w:pPr>
      <w:r>
        <w:rPr/>
        <w:t xml:space="preserve">Yellow 20 mm Pressure Fit: WDSP-20P-TSA-YEL.</w:t>
      </w:r>
    </w:p>
    <w:p>
      <w:pPr>
        <w:pStyle w:val="Instructionsindent"/>
      </w:pPr>
      <w:r>
        <w:rPr/>
        <w:t xml:space="preserve">Yellow 30 mm Pressure Fit: WDSP-30P-TSA-YEL.</w:t>
      </w:r>
    </w:p>
    <w:p>
      <w:pPr>
        <w:pStyle w:val="Instructionsindent"/>
      </w:pPr>
      <w:r>
        <w:rPr/>
        <w:t xml:space="preserve">White Flat Base: WDSP-FB-TSA-WHI.</w:t>
      </w:r>
    </w:p>
    <w:p>
      <w:pPr>
        <w:pStyle w:val="Instructionsindent"/>
      </w:pPr>
      <w:r>
        <w:rPr/>
        <w:t xml:space="preserve">White 13 mm Single Stem: WDSP-13S-TSA-WHI.</w:t>
      </w:r>
    </w:p>
    <w:p>
      <w:pPr>
        <w:pStyle w:val="Instructionsindent"/>
      </w:pPr>
      <w:r>
        <w:rPr/>
        <w:t xml:space="preserve">White 25 mm Single Stem: WDSP-25S-TSA-WHI.</w:t>
      </w:r>
    </w:p>
    <w:p>
      <w:pPr>
        <w:pStyle w:val="Instructionsindent"/>
      </w:pPr>
      <w:r>
        <w:rPr/>
        <w:t xml:space="preserve">White 20 mm Pressure Fit: WDSP-20P-TSA-WHI.</w:t>
      </w:r>
    </w:p>
    <w:p>
      <w:pPr>
        <w:pStyle w:val="Instructionsindent"/>
      </w:pPr>
      <w:r>
        <w:rPr/>
        <w:t xml:space="preserve">White 30 mm Pressure Fit: WDSP-30P-TSA-WHI.</w:t>
      </w:r>
    </w:p>
    <w:p>
      <w:pPr>
        <w:pStyle w:val="Instructionsindent"/>
      </w:pPr>
      <w:r>
        <w:rPr/>
        <w:t xml:space="preserve">Terracotta Flat Base: WDSP-FB-TSA-TER.</w:t>
      </w:r>
    </w:p>
    <w:p>
      <w:pPr>
        <w:pStyle w:val="Instructionsindent"/>
      </w:pPr>
      <w:r>
        <w:rPr/>
        <w:t xml:space="preserve">Terracotta 13 mm Single Stem: WDSP-13S-TSA-TER.</w:t>
      </w:r>
    </w:p>
    <w:p>
      <w:pPr>
        <w:pStyle w:val="Instructionsindent"/>
      </w:pPr>
      <w:r>
        <w:rPr/>
        <w:t xml:space="preserve">Terracotta 25 mm Single Stem: WDSP-25S-TSA-TER.</w:t>
      </w:r>
    </w:p>
    <w:p>
      <w:pPr>
        <w:pStyle w:val="Instructionsindent"/>
      </w:pPr>
      <w:r>
        <w:rPr/>
        <w:t xml:space="preserve">Terracotta 20 mm Pressure Fit: WDSP-20P-TSA-TER.</w:t>
      </w:r>
    </w:p>
    <w:p>
      <w:pPr>
        <w:pStyle w:val="Instructionsindent"/>
      </w:pPr>
      <w:r>
        <w:rPr/>
        <w:t xml:space="preserve">Terracotta 30 mm Pressure Fit: WDSP-30P-TSA-TER.</w:t>
      </w:r>
    </w:p>
    <w:p>
      <w:pPr>
        <w:pStyle w:val="Instructions"/>
      </w:pPr>
      <w:r>
        <w:rPr>
          <w:b/>
        </w:rPr>
        <w:t xml:space="preserve">Polyurethane single stem warning:</w:t>
      </w:r>
    </w:p>
    <w:p>
      <w:pPr>
        <w:pStyle w:val="Instructionsindent"/>
      </w:pPr>
      <w:r>
        <w:rPr/>
        <w:t xml:space="preserve">Black 20 mm stem: WDPL-20S-TSA-BLK.</w:t>
      </w:r>
    </w:p>
    <w:p>
      <w:pPr>
        <w:pStyle w:val="Instructionsindent"/>
      </w:pPr>
      <w:r>
        <w:rPr/>
        <w:t xml:space="preserve">White 20 mm stem: WDPL-20S-TSA-WHI.</w:t>
      </w:r>
    </w:p>
    <w:p>
      <w:pPr>
        <w:pStyle w:val="Instructionsindent"/>
      </w:pPr>
      <w:r>
        <w:rPr/>
        <w:t xml:space="preserve">Charcoal 20 mm stem: WDPL-20S-TSA-CHA.</w:t>
      </w:r>
    </w:p>
    <w:p>
      <w:pPr>
        <w:pStyle w:val="Instructionsindent"/>
      </w:pPr>
      <w:r>
        <w:rPr/>
        <w:t xml:space="preserve">Grey 20 mm stem: WDPL-20S-TSA-GRY.</w:t>
      </w:r>
    </w:p>
    <w:p>
      <w:pPr>
        <w:pStyle w:val="Instructionsindent"/>
      </w:pPr>
      <w:r>
        <w:rPr/>
        <w:t xml:space="preserve">Terracotta 20 mm stem: WDPL-20S-TSA-TER.</w:t>
      </w:r>
    </w:p>
    <w:p>
      <w:pPr>
        <w:pStyle w:val="Instructionsindent"/>
      </w:pPr>
      <w:r>
        <w:rPr/>
        <w:t xml:space="preserve">Beige 20 mm stem: WDPL-20S-TSA-BEI.</w:t>
      </w:r>
    </w:p>
    <w:p>
      <w:pPr>
        <w:pStyle w:val="Instructionsindent"/>
      </w:pPr>
      <w:r>
        <w:rPr/>
        <w:t xml:space="preserve">Blue 20 mm stem: WDPL-20S-TSA-BLU.</w:t>
      </w:r>
    </w:p>
    <w:p>
      <w:pPr>
        <w:pStyle w:val="Instructionsindent"/>
      </w:pPr>
      <w:r>
        <w:rPr/>
        <w:t xml:space="preserve">Yellow 20 mm stem: WDPL-20S-TSA-YEL.</w:t>
      </w:r>
    </w:p>
    <w:p>
      <w:pPr>
        <w:pStyle w:val="Instructionsindent"/>
      </w:pPr>
      <w:r>
        <w:rPr/>
        <w:t xml:space="preserve">Yellow 26 mm stem: WDPL-26S-TSA-YEL.</w:t>
      </w:r>
    </w:p>
    <w:p>
      <w:pPr>
        <w:pStyle w:val="Instructions"/>
      </w:pPr>
      <w:r>
        <w:rPr>
          <w:b/>
        </w:rPr>
        <w:t xml:space="preserve">Polyurethane single stem ring type warning:</w:t>
      </w:r>
    </w:p>
    <w:p>
      <w:pPr>
        <w:pStyle w:val="Instructionsindent"/>
      </w:pPr>
      <w:r>
        <w:rPr/>
        <w:t xml:space="preserve">Black: WDPL-20S-10R-TSA-BLK.</w:t>
      </w:r>
    </w:p>
    <w:p>
      <w:pPr>
        <w:pStyle w:val="Instructionsindent"/>
      </w:pPr>
      <w:r>
        <w:rPr/>
        <w:t xml:space="preserve">Yellow: WDPL-20S-10R-TSA-YEL.</w:t>
      </w:r>
    </w:p>
    <w:p>
      <w:pPr>
        <w:pStyle w:val="Instructions"/>
      </w:pPr>
      <w:r>
        <w:rPr>
          <w:b/>
        </w:rPr>
        <w:t xml:space="preserve">Stainless steel directional:</w:t>
      </w:r>
    </w:p>
    <w:p>
      <w:pPr>
        <w:pStyle w:val="Instructionsindent"/>
      </w:pPr>
      <w:r>
        <w:rPr/>
        <w:t xml:space="preserve">Black: DDSS-13S-TSA-BLK.</w:t>
      </w:r>
    </w:p>
    <w:p>
      <w:pPr>
        <w:pStyle w:val="Instructionsindent"/>
      </w:pPr>
      <w:r>
        <w:rPr/>
        <w:t xml:space="preserve">Silver: DDSS-13S-TSA-SIL.</w:t>
      </w:r>
    </w:p>
    <w:p>
      <w:pPr>
        <w:pStyle w:val="Instructions"/>
      </w:pPr>
      <w:r>
        <w:rPr>
          <w:b/>
        </w:rPr>
        <w:t xml:space="preserve">Stainless steel directional with carborundum:</w:t>
      </w:r>
    </w:p>
    <w:p>
      <w:pPr>
        <w:pStyle w:val="Instructionsindent"/>
      </w:pPr>
      <w:r>
        <w:rPr/>
        <w:t xml:space="preserve">Black: DDSC-13S-TSA-BLK.</w:t>
      </w:r>
    </w:p>
    <w:p>
      <w:pPr>
        <w:pStyle w:val="Instructionsindent"/>
      </w:pPr>
      <w:r>
        <w:rPr/>
        <w:t xml:space="preserve">Yellow: DDSC-13S-TSA-YEL.</w:t>
      </w:r>
    </w:p>
    <w:p>
      <w:pPr>
        <w:pStyle w:val="Instructionsindent"/>
      </w:pPr>
      <w:r>
        <w:rPr/>
        <w:t xml:space="preserve">White: DDSC-13S-TSA-WHI.</w:t>
      </w:r>
    </w:p>
    <w:p>
      <w:pPr>
        <w:pStyle w:val="Instructions"/>
      </w:pPr>
      <w:r>
        <w:rPr>
          <w:b/>
        </w:rPr>
        <w:t xml:space="preserve">Polyurethane single stem directional:</w:t>
      </w:r>
    </w:p>
    <w:p>
      <w:pPr>
        <w:pStyle w:val="Instructionsindent"/>
      </w:pPr>
      <w:r>
        <w:rPr/>
        <w:t xml:space="preserve">Black: DDPL-20S-TSA-BLK.</w:t>
      </w:r>
    </w:p>
    <w:p>
      <w:pPr>
        <w:pStyle w:val="Instructionsindent"/>
      </w:pPr>
      <w:r>
        <w:rPr/>
        <w:t xml:space="preserve">Yellow: DDPL-20S-TSA-YEL.</w:t>
      </w:r>
    </w:p>
    <w:p>
      <w:pPr>
        <w:pStyle w:val="Instructionsindent"/>
      </w:pPr>
      <w:r>
        <w:rPr/>
        <w:t xml:space="preserve">White: DDPL-20S-TSA-WHI.</w:t>
      </w:r>
    </w:p>
    <w:p>
      <w:pPr>
        <w:pStyle w:val="Instructionsindent"/>
      </w:pPr>
      <w:r>
        <w:rPr/>
        <w:t xml:space="preserve">Charcoal: DDPL-20S-TSA-CHA.</w:t>
      </w:r>
    </w:p>
    <w:p>
      <w:pPr>
        <w:pStyle w:val="Instructionsindent"/>
      </w:pPr>
      <w:r>
        <w:rPr/>
        <w:t xml:space="preserve">Grey 20: DDPL-20S-TSA-GRY.</w:t>
      </w:r>
    </w:p>
    <w:p>
      <w:pPr>
        <w:pStyle w:val="Instructionsindent"/>
      </w:pPr>
      <w:r>
        <w:rPr/>
        <w:t xml:space="preserve">Terracotta: DDPL-20S-TSA-TER.</w:t>
      </w:r>
    </w:p>
    <w:p>
      <w:pPr>
        <w:pStyle w:val="Instructionsindent"/>
      </w:pPr>
      <w:r>
        <w:rPr/>
        <w:t xml:space="preserve">Beige: DDPL-20S-TSA-BEI.</w:t>
      </w:r>
    </w:p>
    <w:p>
      <w:pPr>
        <w:pStyle w:val="Instructionsindent"/>
      </w:pPr>
      <w:r>
        <w:rPr/>
        <w:t xml:space="preserve">Blue 20: DDPL-20S-TSA-BLU.</w:t>
      </w:r>
    </w:p>
    <w:p>
      <w:pPr>
        <w:pStyle w:val="Instructions"/>
      </w:pPr>
      <w:r>
        <w:rPr>
          <w:b/>
        </w:rPr>
        <w:t xml:space="preserve">Warning complete carpet system:</w:t>
      </w:r>
    </w:p>
    <w:p>
      <w:pPr>
        <w:pStyle w:val="Instructionsindent"/>
      </w:pPr>
      <w:r>
        <w:rPr/>
        <w:t xml:space="preserve">Brass: WDBR-60X30-CS-BR.</w:t>
      </w:r>
    </w:p>
    <w:p>
      <w:pPr>
        <w:pStyle w:val="Instructionsindent"/>
      </w:pPr>
      <w:r>
        <w:rPr/>
        <w:t xml:space="preserve">Stainless steel: WDSS-60X30-CS-SS.</w:t>
      </w:r>
    </w:p>
    <w:bookmarkEnd w:id="133"/>
    <w:bookmarkStart w:name="f-22766-12" w:id="134"/>
    <w:p>
      <w:pPr>
        <w:pStyle w:val="Heading4"/>
      </w:pPr>
      <w:bookmarkStart w:name="h-22766-12" w:id="135"/>
      <w:r>
        <w:rPr/>
        <w:t xml:space="preserve">Integrated tactile indicator schedule</w:t>
      </w:r>
      <w:bookmarkEnd w:id="13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IT1</w:t>
            </w:r>
          </w:p>
        </w:tc>
        <w:tc>
          <w:tcPr>
            <w:tcW w:w="20.0%" w:type="pct"/>
          </w:tcPr>
          <w:p>
            <w:pPr>
              <w:pStyle w:val="Tabletitle"/>
            </w:pPr>
            <w:r>
              <w:rPr/>
              <w:t xml:space="preserve">IT2</w:t>
            </w:r>
          </w:p>
        </w:tc>
        <w:tc>
          <w:tcPr>
            <w:tcW w:w="20.0%" w:type="pct"/>
          </w:tcPr>
          <w:p>
            <w:pPr>
              <w:pStyle w:val="Tabletitle"/>
            </w:pPr>
            <w:r>
              <w:rPr/>
              <w:t xml:space="preserve">IT3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136"/>
    <w:bookmarkStart w:name="f-2_8767-1" w:id="137"/>
    <w:p>
      <w:pPr>
        <w:pStyle w:val="Instructions"/>
      </w:pPr>
      <w:r>
        <w:rPr/>
        <w:t xml:space="preserve">The codes in the header row of the schedule designate each application or location of the item scheduled. Edit the codes to match those in other contract documents.</w:t>
      </w:r>
    </w:p>
    <w:bookmarkEnd w:id="137"/>
    <w:bookmarkEnd w:id="136"/>
    <w:p>
      <w:pPr>
        <w:pStyle w:val="Instructions"/>
      </w:pPr>
      <w:r>
        <w:rPr/>
        <w:t xml:space="preserve">Nominate the required quantity, extent and location on the drawings Product code: Nominate the required product code from the selections below.</w:t>
      </w:r>
    </w:p>
    <w:p>
      <w:pPr>
        <w:pStyle w:val="Instructions"/>
      </w:pPr>
      <w:r>
        <w:rPr>
          <w:b/>
        </w:rPr>
        <w:t xml:space="preserve">Future-Tech warning:</w:t>
      </w:r>
    </w:p>
    <w:p>
      <w:pPr>
        <w:pStyle w:val="Instructionsindent"/>
      </w:pPr>
      <w:r>
        <w:rPr/>
        <w:t xml:space="preserve">Black: WIFT-30X60-TSA-BLK.</w:t>
      </w:r>
    </w:p>
    <w:p>
      <w:pPr>
        <w:pStyle w:val="Instructionsindent"/>
      </w:pPr>
      <w:r>
        <w:rPr/>
        <w:t xml:space="preserve">Yellow: WIFT-30X60-TSA-YEL.</w:t>
      </w:r>
    </w:p>
    <w:p>
      <w:pPr>
        <w:pStyle w:val="Instructionsindent"/>
      </w:pPr>
      <w:r>
        <w:rPr/>
        <w:t xml:space="preserve">White: WIFT-30X60-TSA-WHI.</w:t>
      </w:r>
    </w:p>
    <w:p>
      <w:pPr>
        <w:pStyle w:val="Instructionsindent"/>
      </w:pPr>
      <w:r>
        <w:rPr/>
        <w:t xml:space="preserve">Terracotta: WIFT-30X60-TSA-TER.</w:t>
      </w:r>
    </w:p>
    <w:p>
      <w:pPr>
        <w:pStyle w:val="Instructions"/>
      </w:pPr>
      <w:r>
        <w:rPr>
          <w:b/>
        </w:rPr>
        <w:t xml:space="preserve">Polyurethane warning mat: </w:t>
      </w:r>
    </w:p>
    <w:p>
      <w:pPr>
        <w:pStyle w:val="Instructionsindent"/>
      </w:pPr>
      <w:r>
        <w:rPr/>
        <w:t xml:space="preserve">Black: WIPL-30X30-TSA-BLK.</w:t>
      </w:r>
    </w:p>
    <w:p>
      <w:pPr>
        <w:pStyle w:val="Instructionsindent"/>
      </w:pPr>
      <w:r>
        <w:rPr/>
        <w:t xml:space="preserve">Yellow: WIPL-30X30-TSA-YEL.</w:t>
      </w:r>
    </w:p>
    <w:p>
      <w:pPr>
        <w:pStyle w:val="Instructionsindent"/>
      </w:pPr>
      <w:r>
        <w:rPr/>
        <w:t xml:space="preserve">White: WIPL-30X30-TSA-WHI.</w:t>
      </w:r>
    </w:p>
    <w:p>
      <w:pPr>
        <w:pStyle w:val="Instructionsindent"/>
      </w:pPr>
      <w:r>
        <w:rPr/>
        <w:t xml:space="preserve">Grey: WIPL-30X30-TSA-GRY.</w:t>
      </w:r>
    </w:p>
    <w:p>
      <w:pPr>
        <w:pStyle w:val="Instructionsindent"/>
      </w:pPr>
      <w:r>
        <w:rPr/>
        <w:t xml:space="preserve">Terracotta: WIPL-30X30-TSA-TER.</w:t>
      </w:r>
    </w:p>
    <w:p>
      <w:pPr>
        <w:pStyle w:val="Instructions"/>
      </w:pPr>
      <w:r>
        <w:rPr>
          <w:b/>
        </w:rPr>
        <w:t xml:space="preserve">Stainless steel warning plate:</w:t>
      </w:r>
    </w:p>
    <w:p>
      <w:pPr>
        <w:pStyle w:val="Instructionsindent"/>
      </w:pPr>
      <w:r>
        <w:rPr/>
        <w:t xml:space="preserve">Black: WISS-60X30-TSA-BLK.</w:t>
      </w:r>
    </w:p>
    <w:p>
      <w:pPr>
        <w:pStyle w:val="Instructionsindent"/>
      </w:pPr>
      <w:r>
        <w:rPr/>
        <w:t xml:space="preserve">Stainless steel: WISS-60X30-TSA-SS.</w:t>
      </w:r>
    </w:p>
    <w:p>
      <w:pPr>
        <w:pStyle w:val="Instructions"/>
      </w:pPr>
      <w:r>
        <w:rPr>
          <w:b/>
        </w:rPr>
        <w:t xml:space="preserve">Stainless steel warning plate with carborundum infill:</w:t>
      </w:r>
    </w:p>
    <w:p>
      <w:pPr>
        <w:pStyle w:val="Instructionsindent"/>
      </w:pPr>
      <w:r>
        <w:rPr/>
        <w:t xml:space="preserve">Black: WISC-60X30-TSA-BLK.</w:t>
      </w:r>
    </w:p>
    <w:p>
      <w:pPr>
        <w:pStyle w:val="Instructions"/>
      </w:pPr>
      <w:r>
        <w:rPr>
          <w:b/>
        </w:rPr>
        <w:t xml:space="preserve">Stainless steel warning plate with polyurethane infill:</w:t>
      </w:r>
    </w:p>
    <w:p>
      <w:pPr>
        <w:pStyle w:val="Instructionsindent"/>
      </w:pPr>
      <w:r>
        <w:rPr/>
        <w:t xml:space="preserve">Black: WISP-60X30-TSA-BLK.</w:t>
      </w:r>
    </w:p>
    <w:p>
      <w:pPr>
        <w:pStyle w:val="Instructions"/>
      </w:pPr>
      <w:r>
        <w:rPr>
          <w:b/>
        </w:rPr>
        <w:t xml:space="preserve">Brass warning plate:</w:t>
      </w:r>
    </w:p>
    <w:p>
      <w:pPr>
        <w:pStyle w:val="Instructionsindent"/>
      </w:pPr>
      <w:r>
        <w:rPr/>
        <w:t xml:space="preserve">Brass: WIBR-60X30-TSA-BR.</w:t>
      </w:r>
    </w:p>
    <w:p>
      <w:pPr>
        <w:pStyle w:val="Instructions"/>
      </w:pPr>
      <w:r>
        <w:rPr>
          <w:b/>
        </w:rPr>
        <w:t xml:space="preserve">Ceramic warning tile:</w:t>
      </w:r>
    </w:p>
    <w:p>
      <w:pPr>
        <w:pStyle w:val="Instructionsindent"/>
      </w:pPr>
      <w:r>
        <w:rPr/>
        <w:t xml:space="preserve">Charcoal black: WICE-30X30-TSA-CHA-BLK.</w:t>
      </w:r>
    </w:p>
    <w:p>
      <w:pPr>
        <w:pStyle w:val="Instructionsindent"/>
      </w:pPr>
      <w:r>
        <w:rPr/>
        <w:t xml:space="preserve">Yellow: WICE-30X30-TSA-YEL.</w:t>
      </w:r>
    </w:p>
    <w:p>
      <w:pPr>
        <w:pStyle w:val="Instructionsindent"/>
      </w:pPr>
      <w:r>
        <w:rPr/>
        <w:t xml:space="preserve">Ivory: WICE-30X30-TSA-IVO.</w:t>
      </w:r>
    </w:p>
    <w:p>
      <w:pPr>
        <w:pStyle w:val="Instructionsindent"/>
      </w:pPr>
      <w:r>
        <w:rPr/>
        <w:t xml:space="preserve">Grey: WICE-30X30-TSA-GRY.</w:t>
      </w:r>
    </w:p>
    <w:p>
      <w:pPr>
        <w:pStyle w:val="Instructions"/>
      </w:pPr>
      <w:r>
        <w:rPr>
          <w:b/>
        </w:rPr>
        <w:t xml:space="preserve">Warning paver:</w:t>
      </w:r>
    </w:p>
    <w:p>
      <w:pPr>
        <w:pStyle w:val="Instructionsindent"/>
      </w:pPr>
      <w:r>
        <w:rPr/>
        <w:t xml:space="preserve">Black 40 mm thick: WIPV-30X30X40-TSA-BLK.</w:t>
      </w:r>
    </w:p>
    <w:p>
      <w:pPr>
        <w:pStyle w:val="Instructionsindent"/>
      </w:pPr>
      <w:r>
        <w:rPr/>
        <w:t xml:space="preserve">Yellow 40 mm thick: WIPV-30X30X40-TSA-YEL.</w:t>
      </w:r>
    </w:p>
    <w:p>
      <w:pPr>
        <w:pStyle w:val="Instructionsindent"/>
      </w:pPr>
      <w:r>
        <w:rPr/>
        <w:t xml:space="preserve">Ivory 40 mm thick: WIPV-30X30X40-TSA-IVO.</w:t>
      </w:r>
    </w:p>
    <w:p>
      <w:pPr>
        <w:pStyle w:val="Instructionsindent"/>
      </w:pPr>
      <w:r>
        <w:rPr/>
        <w:t xml:space="preserve">Red 40 mm thick: WIPV-30X30X40-TSA-RED.</w:t>
      </w:r>
    </w:p>
    <w:p>
      <w:pPr>
        <w:pStyle w:val="Instructionsindent"/>
      </w:pPr>
      <w:r>
        <w:rPr/>
        <w:t xml:space="preserve">Black 60 mm thick: WIPV-30X30X60-TSA-BLK.</w:t>
      </w:r>
    </w:p>
    <w:p>
      <w:pPr>
        <w:pStyle w:val="Instructionsindent"/>
      </w:pPr>
      <w:r>
        <w:rPr/>
        <w:t xml:space="preserve">Yellow 60 mm thick: WIPV-30X30X60-TSA-YEL.</w:t>
      </w:r>
    </w:p>
    <w:p>
      <w:pPr>
        <w:pStyle w:val="Instructionsindent"/>
      </w:pPr>
      <w:r>
        <w:rPr/>
        <w:t xml:space="preserve">Ivory 60 mm thick: WIPV-30X30X60-TSA-IVO.</w:t>
      </w:r>
    </w:p>
    <w:p>
      <w:pPr>
        <w:pStyle w:val="Instructionsindent"/>
      </w:pPr>
      <w:r>
        <w:rPr/>
        <w:t xml:space="preserve">Red 60 mm thick: WIPV-30X30X60-TSA-RED.</w:t>
      </w:r>
    </w:p>
    <w:p>
      <w:pPr>
        <w:pStyle w:val="Instructions"/>
      </w:pPr>
      <w:r>
        <w:rPr>
          <w:b/>
        </w:rPr>
        <w:t xml:space="preserve">Future-Tech directional:</w:t>
      </w:r>
    </w:p>
    <w:p>
      <w:pPr>
        <w:pStyle w:val="Instructionsindent"/>
      </w:pPr>
      <w:r>
        <w:rPr/>
        <w:t xml:space="preserve">Black: DIFT-30X60-TSA-BLK.</w:t>
      </w:r>
    </w:p>
    <w:p>
      <w:pPr>
        <w:pStyle w:val="Instructionsindent"/>
      </w:pPr>
      <w:r>
        <w:rPr/>
        <w:t xml:space="preserve">Yellow: DIFT-30X60-TSA-YEL.</w:t>
      </w:r>
    </w:p>
    <w:p>
      <w:pPr>
        <w:pStyle w:val="Instructionsindent"/>
      </w:pPr>
      <w:r>
        <w:rPr/>
        <w:t xml:space="preserve">White: DIFT-30X60-TSA-WHI.</w:t>
      </w:r>
    </w:p>
    <w:p>
      <w:pPr>
        <w:pStyle w:val="Instructionsindent"/>
      </w:pPr>
      <w:r>
        <w:rPr/>
        <w:t xml:space="preserve">Terracotta: DIFT-30X60-TSA-TER.</w:t>
      </w:r>
    </w:p>
    <w:p>
      <w:pPr>
        <w:pStyle w:val="Instructions"/>
      </w:pPr>
      <w:r>
        <w:rPr>
          <w:b/>
        </w:rPr>
        <w:t xml:space="preserve">Polyurethane directional mat:</w:t>
      </w:r>
    </w:p>
    <w:p>
      <w:pPr>
        <w:pStyle w:val="Instructionsindent"/>
      </w:pPr>
      <w:r>
        <w:rPr/>
        <w:t xml:space="preserve">Black: DIPL-30X30-TSA-BLK.</w:t>
      </w:r>
    </w:p>
    <w:p>
      <w:pPr>
        <w:pStyle w:val="Instructionsindent"/>
      </w:pPr>
      <w:r>
        <w:rPr/>
        <w:t xml:space="preserve">Yellow: DIPL-30X30-TSA-YEL.</w:t>
      </w:r>
    </w:p>
    <w:p>
      <w:pPr>
        <w:pStyle w:val="Instructionsindent"/>
      </w:pPr>
      <w:r>
        <w:rPr/>
        <w:t xml:space="preserve">White: DIPL-30X30-TSA-WHI.</w:t>
      </w:r>
    </w:p>
    <w:p>
      <w:pPr>
        <w:pStyle w:val="Instructionsindent"/>
      </w:pPr>
      <w:r>
        <w:rPr/>
        <w:t xml:space="preserve">Grey: DIPL-30X30-TSA-GRY.</w:t>
      </w:r>
    </w:p>
    <w:p>
      <w:pPr>
        <w:pStyle w:val="Instructionsindent"/>
      </w:pPr>
      <w:r>
        <w:rPr/>
        <w:t xml:space="preserve">Terracotta: DIPL-30X30-TSA-TER.</w:t>
      </w:r>
    </w:p>
    <w:p>
      <w:pPr>
        <w:pStyle w:val="Instructions"/>
      </w:pPr>
      <w:r>
        <w:rPr>
          <w:b/>
        </w:rPr>
        <w:t xml:space="preserve">Ceramic directional tile:</w:t>
      </w:r>
    </w:p>
    <w:p>
      <w:pPr>
        <w:pStyle w:val="Instructionsindent"/>
      </w:pPr>
      <w:r>
        <w:rPr/>
        <w:t xml:space="preserve">Charcoal black: DICE-30X30-TSA-CHA-BLK.</w:t>
      </w:r>
    </w:p>
    <w:p>
      <w:pPr>
        <w:pStyle w:val="Instructionsindent"/>
      </w:pPr>
      <w:r>
        <w:rPr/>
        <w:t xml:space="preserve">Yellow: DICE-30X30-TSA-YEL.</w:t>
      </w:r>
    </w:p>
    <w:p>
      <w:pPr>
        <w:pStyle w:val="Instructionsindent"/>
      </w:pPr>
      <w:r>
        <w:rPr/>
        <w:t xml:space="preserve">Ivory: DICE-30X30-TSA-IVO.</w:t>
      </w:r>
    </w:p>
    <w:p>
      <w:pPr>
        <w:pStyle w:val="Instructionsindent"/>
      </w:pPr>
      <w:r>
        <w:rPr/>
        <w:t xml:space="preserve">Grey: DICE-30X30-TSA-GRY.</w:t>
      </w:r>
    </w:p>
    <w:p>
      <w:pPr>
        <w:pStyle w:val="Instructions"/>
      </w:pPr>
      <w:r>
        <w:rPr>
          <w:b/>
        </w:rPr>
        <w:t xml:space="preserve">Directional paver:</w:t>
      </w:r>
    </w:p>
    <w:p>
      <w:pPr>
        <w:pStyle w:val="Instructionsindent"/>
      </w:pPr>
      <w:r>
        <w:rPr/>
        <w:t xml:space="preserve">Black 40 mm thick: DIPV-30X30X40-TSA-BLK.</w:t>
      </w:r>
    </w:p>
    <w:p>
      <w:pPr>
        <w:pStyle w:val="Instructionsindent"/>
      </w:pPr>
      <w:r>
        <w:rPr/>
        <w:t xml:space="preserve">Yellow 40 mm thick: DIPV-30X30X40-TSA-YEL.</w:t>
      </w:r>
    </w:p>
    <w:p>
      <w:pPr>
        <w:pStyle w:val="Instructionsindent"/>
      </w:pPr>
      <w:r>
        <w:rPr/>
        <w:t xml:space="preserve">Ivory 40 mm thick: DIPV-30X30X40-TSA-IVO.</w:t>
      </w:r>
    </w:p>
    <w:p>
      <w:pPr>
        <w:pStyle w:val="Instructionsindent"/>
      </w:pPr>
      <w:r>
        <w:rPr/>
        <w:t xml:space="preserve">Red 40 mm thick: DIPV-30X30X40-TSA-RED.</w:t>
      </w:r>
    </w:p>
    <w:p>
      <w:pPr>
        <w:pStyle w:val="Instructionsindent"/>
      </w:pPr>
      <w:r>
        <w:rPr/>
        <w:t xml:space="preserve">Black 60 mm thick: DIPV-30X30X60-TSA-BLK.</w:t>
      </w:r>
    </w:p>
    <w:p>
      <w:pPr>
        <w:pStyle w:val="Instructionsindent"/>
      </w:pPr>
      <w:r>
        <w:rPr/>
        <w:t xml:space="preserve">Yellow 60 mm thick: DIPV-30X30X60-TSA-YEL.</w:t>
      </w:r>
    </w:p>
    <w:p>
      <w:pPr>
        <w:pStyle w:val="Instructionsindent"/>
      </w:pPr>
      <w:r>
        <w:rPr/>
        <w:t xml:space="preserve">Ivory 60 mm thick: DIPV-30X30X60-TSA-IVO.</w:t>
      </w:r>
    </w:p>
    <w:p>
      <w:pPr>
        <w:pStyle w:val="Instructionsindent"/>
      </w:pPr>
      <w:r>
        <w:rPr/>
        <w:t xml:space="preserve">Red 60 mm thick: DIPV-30X30X60-TSA-RED.</w:t>
      </w:r>
    </w:p>
    <w:p>
      <w:pPr>
        <w:pStyle w:val="Instructions"/>
      </w:pPr>
      <w:r>
        <w:rPr>
          <w:b/>
        </w:rPr>
        <w:t xml:space="preserve">Safety Line tiles:</w:t>
      </w:r>
    </w:p>
    <w:p>
      <w:pPr>
        <w:pStyle w:val="Instructionsindent"/>
      </w:pPr>
      <w:r>
        <w:rPr/>
        <w:t xml:space="preserve">10 mm: WISLC-200X100X10-TSA-YEL.</w:t>
      </w:r>
    </w:p>
    <w:p>
      <w:pPr>
        <w:pStyle w:val="Instructionsindent"/>
      </w:pPr>
      <w:r>
        <w:rPr/>
        <w:t xml:space="preserve">40 mm: WISLC-200X100X40-TSA-YEL.</w:t>
      </w:r>
    </w:p>
    <w:bookmarkEnd w:id="134"/>
    <w:bookmarkStart w:name="f-22766-11" w:id="138"/>
    <w:p>
      <w:pPr>
        <w:pStyle w:val="Heading3"/>
      </w:pPr>
      <w:bookmarkStart w:name="h-22766-11" w:id="139"/>
      <w:r>
        <w:rPr/>
        <w:t xml:space="preserve">TACTILE SYSTEMS NOSING</w:t>
      </w:r>
      <w:bookmarkEnd w:id="139"/>
    </w:p>
    <w:bookmarkEnd w:id="138"/>
    <w:bookmarkStart w:name="f-22766-6" w:id="140"/>
    <w:p>
      <w:pPr>
        <w:pStyle w:val="Heading4"/>
      </w:pPr>
      <w:bookmarkStart w:name="h-22766-6" w:id="141"/>
      <w:r>
        <w:rPr/>
        <w:t xml:space="preserve">Classic series nosing schedule</w:t>
      </w:r>
      <w:bookmarkEnd w:id="14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CS1</w:t>
            </w:r>
          </w:p>
        </w:tc>
        <w:tc>
          <w:tcPr>
            <w:tcW w:w="20.0%" w:type="pct"/>
          </w:tcPr>
          <w:p>
            <w:pPr>
              <w:pStyle w:val="Tabletitle"/>
            </w:pPr>
            <w:r>
              <w:rPr/>
              <w:t xml:space="preserve">CS2</w:t>
            </w:r>
          </w:p>
        </w:tc>
        <w:tc>
          <w:tcPr>
            <w:tcW w:w="20.0%" w:type="pct"/>
          </w:tcPr>
          <w:p>
            <w:pPr>
              <w:pStyle w:val="Tabletitle"/>
            </w:pPr>
            <w:r>
              <w:rPr/>
              <w:t xml:space="preserve">CS3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142"/>
    <w:bookmarkStart w:name="f-3_8767-1" w:id="143"/>
    <w:p>
      <w:pPr>
        <w:pStyle w:val="Instructions"/>
      </w:pPr>
      <w:r>
        <w:rPr/>
        <w:t xml:space="preserve">The codes in the header row of the schedule designate each application or location of the item scheduled. Edit the codes to match those in other contract documents.</w:t>
      </w:r>
    </w:p>
    <w:bookmarkEnd w:id="143"/>
    <w:bookmarkEnd w:id="142"/>
    <w:bookmarkEnd w:id="140"/>
    <w:bookmarkStart w:name="f-22766-5" w:id="144"/>
    <w:p>
      <w:pPr>
        <w:pStyle w:val="Instructions"/>
      </w:pPr>
      <w:r>
        <w:rPr/>
        <w:t xml:space="preserve">Nominate the required quantity, extent and location on the drawings.</w:t>
      </w:r>
    </w:p>
    <w:p>
      <w:pPr>
        <w:pStyle w:val="Instructions"/>
      </w:pPr>
      <w:r>
        <w:rPr/>
        <w:t xml:space="preserve">Product code: Nominate the required product code from the selections below.</w:t>
      </w:r>
    </w:p>
    <w:p>
      <w:pPr>
        <w:pStyle w:val="Instructions"/>
      </w:pPr>
      <w:r>
        <w:rPr>
          <w:b/>
        </w:rPr>
        <w:t xml:space="preserve">Classic series 2:</w:t>
      </w:r>
    </w:p>
    <w:p>
      <w:pPr>
        <w:pStyle w:val="Instructionsindent"/>
      </w:pPr>
      <w:r>
        <w:rPr/>
        <w:t xml:space="preserve">Clear Alloy - Black P5 Tape: CS2-75X10-TI-BLK.</w:t>
      </w:r>
    </w:p>
    <w:p>
      <w:pPr>
        <w:pStyle w:val="Instructionsindent"/>
      </w:pPr>
      <w:r>
        <w:rPr/>
        <w:t xml:space="preserve">Clear Alloy - Black P5 Safeguard: CS2-75X10-SI-BLK.</w:t>
      </w:r>
    </w:p>
    <w:p>
      <w:pPr>
        <w:pStyle w:val="Instructionsindent"/>
      </w:pPr>
      <w:r>
        <w:rPr/>
        <w:t xml:space="preserve">Clear Alloy - Black P5 Poly: CS2-75X10-PI-BLK.</w:t>
      </w:r>
    </w:p>
    <w:p>
      <w:pPr>
        <w:pStyle w:val="Instructionsindent"/>
      </w:pPr>
      <w:r>
        <w:rPr/>
        <w:t xml:space="preserve">Clear Alloy - Black P5 Carb: CS2-75X10-CI-BLK.</w:t>
      </w:r>
    </w:p>
    <w:p>
      <w:pPr>
        <w:pStyle w:val="Instructionsindent"/>
      </w:pPr>
      <w:r>
        <w:rPr/>
        <w:t xml:space="preserve">Clear Alloy - Black Aluminium: CS2-75X10-AI-BLK.</w:t>
      </w:r>
    </w:p>
    <w:p>
      <w:pPr>
        <w:pStyle w:val="Instructionsindent"/>
      </w:pPr>
      <w:r>
        <w:rPr/>
        <w:t xml:space="preserve">Clear Alloy - Yellow P5 Tape: CS2-75X10-TI-YEL.</w:t>
      </w:r>
    </w:p>
    <w:p>
      <w:pPr>
        <w:pStyle w:val="Instructionsindent"/>
      </w:pPr>
      <w:r>
        <w:rPr/>
        <w:t xml:space="preserve">Clear Alloy - Yellow P5 Safeguard: CS2-75X10-SI-YEL.</w:t>
      </w:r>
    </w:p>
    <w:p>
      <w:pPr>
        <w:pStyle w:val="Instructionsindent"/>
      </w:pPr>
      <w:r>
        <w:rPr/>
        <w:t xml:space="preserve">Clear Alloy - Yellow P5 Poly: CS2-75X10-PI-YEL.</w:t>
      </w:r>
    </w:p>
    <w:p>
      <w:pPr>
        <w:pStyle w:val="Instructionsindent"/>
      </w:pPr>
      <w:r>
        <w:rPr/>
        <w:t xml:space="preserve">Clear Alloy - Yellow P5 Carb: CS2-75X10-CI-YEL.</w:t>
      </w:r>
    </w:p>
    <w:p>
      <w:pPr>
        <w:pStyle w:val="Instructionsindent"/>
      </w:pPr>
      <w:r>
        <w:rPr/>
        <w:t xml:space="preserve">Clear Alloy - Clear Aluminium: CS2-75X10-AI-CLR.</w:t>
      </w:r>
    </w:p>
    <w:p>
      <w:pPr>
        <w:pStyle w:val="Instructionsindent"/>
      </w:pPr>
      <w:r>
        <w:rPr/>
        <w:t xml:space="preserve">Clear Alloy - White P5 Tape: CS2-75X10-TI-WHI.</w:t>
      </w:r>
    </w:p>
    <w:p>
      <w:pPr>
        <w:pStyle w:val="Instructionsindent"/>
      </w:pPr>
      <w:r>
        <w:rPr/>
        <w:t xml:space="preserve">Clear Alloy - White P5 Safeguard: CS2-75X10-SI-WHI.</w:t>
      </w:r>
    </w:p>
    <w:p>
      <w:pPr>
        <w:pStyle w:val="Instructionsindent"/>
      </w:pPr>
      <w:r>
        <w:rPr/>
        <w:t xml:space="preserve">Clear Alloy - Black/Lumo P5 Carb: CS2-75X10-CI-B/L.</w:t>
      </w:r>
    </w:p>
    <w:p>
      <w:pPr>
        <w:pStyle w:val="Instructionsindent"/>
      </w:pPr>
      <w:r>
        <w:rPr/>
        <w:t xml:space="preserve">Clear Alloy - Brass Aluminium: CS2-75X10-AI-CBR.</w:t>
      </w:r>
    </w:p>
    <w:p>
      <w:pPr>
        <w:pStyle w:val="Instructionsindent"/>
      </w:pPr>
      <w:r>
        <w:rPr/>
        <w:t xml:space="preserve">Clear Alloy - Lumo P5 Tape: CS2-75X10-TI-LUM.</w:t>
      </w:r>
    </w:p>
    <w:p>
      <w:pPr>
        <w:pStyle w:val="Instructionsindent"/>
      </w:pPr>
      <w:r>
        <w:rPr/>
        <w:t xml:space="preserve">Clear Alloy - Grey P5 Tape: CS2-75X10-TI-GRY.</w:t>
      </w:r>
    </w:p>
    <w:p>
      <w:pPr>
        <w:pStyle w:val="Instructionsindent"/>
      </w:pPr>
      <w:r>
        <w:rPr/>
        <w:t xml:space="preserve">Clear Alloy - Grey P5 Safeguard: CS2-75X10-SI-GRY.</w:t>
      </w:r>
    </w:p>
    <w:p>
      <w:pPr>
        <w:pStyle w:val="Instructionsindent"/>
      </w:pPr>
      <w:r>
        <w:rPr/>
        <w:t xml:space="preserve">Clear Alloy - Grey P5 Poly: CS2-75X10-PI-GRY.</w:t>
      </w:r>
    </w:p>
    <w:p>
      <w:pPr>
        <w:pStyle w:val="Instructionsindent"/>
      </w:pPr>
      <w:r>
        <w:rPr/>
        <w:t xml:space="preserve">Black Alloy - Black P5 Tape: CS2-75X10-B-TI-BLK.</w:t>
      </w:r>
    </w:p>
    <w:p>
      <w:pPr>
        <w:pStyle w:val="Instructionsindent"/>
      </w:pPr>
      <w:r>
        <w:rPr/>
        <w:t xml:space="preserve">Black Alloy - Black P5 Safeguard: CS2-75X10-B-SI-BLK.</w:t>
      </w:r>
    </w:p>
    <w:p>
      <w:pPr>
        <w:pStyle w:val="Instructionsindent"/>
      </w:pPr>
      <w:r>
        <w:rPr/>
        <w:t xml:space="preserve">Black Alloy - Black P5 Poly: CS2-75X10-B-PI-BLK.</w:t>
      </w:r>
    </w:p>
    <w:p>
      <w:pPr>
        <w:pStyle w:val="Instructionsindent"/>
      </w:pPr>
      <w:r>
        <w:rPr/>
        <w:t xml:space="preserve">Black Alloy - Black P5 Carb: CS2-75X10-B-CI-BLK.</w:t>
      </w:r>
    </w:p>
    <w:p>
      <w:pPr>
        <w:pStyle w:val="Instructionsindent"/>
      </w:pPr>
      <w:r>
        <w:rPr/>
        <w:t xml:space="preserve">Black Alloy - Black Aluminium: CS2-75X10-B-AI-BLK.</w:t>
      </w:r>
    </w:p>
    <w:p>
      <w:pPr>
        <w:pStyle w:val="Instructionsindent"/>
      </w:pPr>
      <w:r>
        <w:rPr/>
        <w:t xml:space="preserve">Black Alloy - Yellow P5 Tape: CS2-75X10-B-TI-YEL.</w:t>
      </w:r>
    </w:p>
    <w:p>
      <w:pPr>
        <w:pStyle w:val="Instructionsindent"/>
      </w:pPr>
      <w:r>
        <w:rPr/>
        <w:t xml:space="preserve">Black Alloy - Yellow P5 Safeguard: CS2-75X10-B-SI-YEL.</w:t>
      </w:r>
    </w:p>
    <w:p>
      <w:pPr>
        <w:pStyle w:val="Instructionsindent"/>
      </w:pPr>
      <w:r>
        <w:rPr/>
        <w:t xml:space="preserve">Black Alloy - Yellow P5 Poly: CS2-75X10-B-PI-YEL.</w:t>
      </w:r>
    </w:p>
    <w:p>
      <w:pPr>
        <w:pStyle w:val="Instructionsindent"/>
      </w:pPr>
      <w:r>
        <w:rPr/>
        <w:t xml:space="preserve">Black Alloy - Yellow P5 Carb: CS2-75X10-B-CI-YEL.</w:t>
      </w:r>
    </w:p>
    <w:p>
      <w:pPr>
        <w:pStyle w:val="Instructionsindent"/>
      </w:pPr>
      <w:r>
        <w:rPr/>
        <w:t xml:space="preserve">Black Alloy - Clear Aluminium: CS2-75X10-B-AI-CLR.</w:t>
      </w:r>
    </w:p>
    <w:p>
      <w:pPr>
        <w:pStyle w:val="Instructionsindent"/>
      </w:pPr>
      <w:r>
        <w:rPr/>
        <w:t xml:space="preserve">Black Alloy - White P5 Tape: CS2-75X10-B-TI-WHI.</w:t>
      </w:r>
    </w:p>
    <w:p>
      <w:pPr>
        <w:pStyle w:val="Instructionsindent"/>
      </w:pPr>
      <w:r>
        <w:rPr/>
        <w:t xml:space="preserve">Black Alloy - White P5 Safeguard: CS2-75X10-B-SI-WHI.</w:t>
      </w:r>
    </w:p>
    <w:p>
      <w:pPr>
        <w:pStyle w:val="Instructionsindent"/>
      </w:pPr>
      <w:r>
        <w:rPr/>
        <w:t xml:space="preserve">Black Alloy - Black/Lumo P5 Carb: CS2-75X10-B-CI-B/L.</w:t>
      </w:r>
    </w:p>
    <w:p>
      <w:pPr>
        <w:pStyle w:val="Instructionsindent"/>
      </w:pPr>
      <w:r>
        <w:rPr/>
        <w:t xml:space="preserve">Black Alloy - Brass Aluminium: CS2-75X10-B-AI-CBR.</w:t>
      </w:r>
    </w:p>
    <w:p>
      <w:pPr>
        <w:pStyle w:val="Instructionsindent"/>
      </w:pPr>
      <w:r>
        <w:rPr/>
        <w:t xml:space="preserve">Black Alloy - Lumo P5 Tape: CS2-75X10-B-TI-LUM.</w:t>
      </w:r>
    </w:p>
    <w:p>
      <w:pPr>
        <w:pStyle w:val="Instructionsindent"/>
      </w:pPr>
      <w:r>
        <w:rPr/>
        <w:t xml:space="preserve">Black Alloy - Grey P5 Tape: CS2-75X10-B-TI-GRY.</w:t>
      </w:r>
    </w:p>
    <w:p>
      <w:pPr>
        <w:pStyle w:val="Instructionsindent"/>
      </w:pPr>
      <w:r>
        <w:rPr/>
        <w:t xml:space="preserve">Black Alloy - Grey P5 Safeguard: CS2-75X10-B-SI-GRY.</w:t>
      </w:r>
    </w:p>
    <w:p>
      <w:pPr>
        <w:pStyle w:val="Instructionsindent"/>
      </w:pPr>
      <w:r>
        <w:rPr/>
        <w:t xml:space="preserve">Black Alloy - Grey P5 Poly: CS2-75X10-B-PI-GRY.</w:t>
      </w:r>
    </w:p>
    <w:p>
      <w:pPr>
        <w:pStyle w:val="Instructionsindent"/>
      </w:pPr>
      <w:r>
        <w:rPr/>
        <w:t xml:space="preserve">Cataphoresis Brass - Black P5 Tape: CS2-75X10-C-TI-BLK.</w:t>
      </w:r>
    </w:p>
    <w:p>
      <w:pPr>
        <w:pStyle w:val="Instructionsindent"/>
      </w:pPr>
      <w:r>
        <w:rPr/>
        <w:t xml:space="preserve">Cataphoresis Brass - Black P5 Safeguard: CS2-75X10-C-SI-BLK.</w:t>
      </w:r>
    </w:p>
    <w:p>
      <w:pPr>
        <w:pStyle w:val="Instructionsindent"/>
      </w:pPr>
      <w:r>
        <w:rPr/>
        <w:t xml:space="preserve">Cataphoresis Brass - Black P5 Poly: CS2-75X10-C-PI-BLK.</w:t>
      </w:r>
    </w:p>
    <w:p>
      <w:pPr>
        <w:pStyle w:val="Instructionsindent"/>
      </w:pPr>
      <w:r>
        <w:rPr/>
        <w:t xml:space="preserve">Cataphoresis Brass - Black P5 Carb: CS2-75X10-C-CI-BLK.</w:t>
      </w:r>
    </w:p>
    <w:p>
      <w:pPr>
        <w:pStyle w:val="Instructionsindent"/>
      </w:pPr>
      <w:r>
        <w:rPr/>
        <w:t xml:space="preserve">Cataphoresis Brass - Black Aluminium: CS2-75X10-C-AI-BLK.</w:t>
      </w:r>
    </w:p>
    <w:p>
      <w:pPr>
        <w:pStyle w:val="Instructionsindent"/>
      </w:pPr>
      <w:r>
        <w:rPr/>
        <w:t xml:space="preserve">Cataphoresis Brass - Yellow P5 Tape: CS2-75X10-C-TI-YEL.</w:t>
      </w:r>
    </w:p>
    <w:p>
      <w:pPr>
        <w:pStyle w:val="Instructionsindent"/>
      </w:pPr>
      <w:r>
        <w:rPr/>
        <w:t xml:space="preserve">Cataphoresis Brass - Yellow P5 Safeguard: CS2-75X10-C-SI-YEL.</w:t>
      </w:r>
    </w:p>
    <w:p>
      <w:pPr>
        <w:pStyle w:val="Instructionsindent"/>
      </w:pPr>
      <w:r>
        <w:rPr/>
        <w:t xml:space="preserve">Cataphoresis Brass - Yellow P5 Poly: CS2-75X10-C-PI-YEL.</w:t>
      </w:r>
    </w:p>
    <w:p>
      <w:pPr>
        <w:pStyle w:val="Instructionsindent"/>
      </w:pPr>
      <w:r>
        <w:rPr/>
        <w:t xml:space="preserve">Cataphoresis Brass - Yellow P5 Carb: CS2-75X10-C-CI-YEL.</w:t>
      </w:r>
    </w:p>
    <w:p>
      <w:pPr>
        <w:pStyle w:val="Instructionsindent"/>
      </w:pPr>
      <w:r>
        <w:rPr/>
        <w:t xml:space="preserve">Cataphoresis Brass - Clear Aluminium: CS2-75X10-C-AI-CLR.</w:t>
      </w:r>
    </w:p>
    <w:p>
      <w:pPr>
        <w:pStyle w:val="Instructionsindent"/>
      </w:pPr>
      <w:r>
        <w:rPr/>
        <w:t xml:space="preserve">Cataphoresis Brass - White P5 Tape: CS2-75X10-C-TI-WHI.</w:t>
      </w:r>
    </w:p>
    <w:p>
      <w:pPr>
        <w:pStyle w:val="Instructionsindent"/>
      </w:pPr>
      <w:r>
        <w:rPr/>
        <w:t xml:space="preserve">Cataphoresis Brass - White P5 Safeguard: CS2-75X10-C-SI-WHI.</w:t>
      </w:r>
    </w:p>
    <w:p>
      <w:pPr>
        <w:pStyle w:val="Instructionsindent"/>
      </w:pPr>
      <w:r>
        <w:rPr/>
        <w:t xml:space="preserve">Cataphoresis Brass - Black/Lumo P5 Carb: CS2-75X10-C-CI-B/L.</w:t>
      </w:r>
    </w:p>
    <w:p>
      <w:pPr>
        <w:pStyle w:val="Instructionsindent"/>
      </w:pPr>
      <w:r>
        <w:rPr/>
        <w:t xml:space="preserve">Cataphoresis Brass - Brass Aluminium: CS2-75X10-C-AI-CBR.</w:t>
      </w:r>
    </w:p>
    <w:p>
      <w:pPr>
        <w:pStyle w:val="Instructionsindent"/>
      </w:pPr>
      <w:r>
        <w:rPr/>
        <w:t xml:space="preserve">Cataphoresis Brass - Lumo P5 Tape: CS2-75X10-C-TI-LUM.</w:t>
      </w:r>
    </w:p>
    <w:p>
      <w:pPr>
        <w:pStyle w:val="Instructionsindent"/>
      </w:pPr>
      <w:r>
        <w:rPr/>
        <w:t xml:space="preserve">Cataphoresis Brass - Grey P5 Tape: CS2-75X10-C-TI-GRY.</w:t>
      </w:r>
    </w:p>
    <w:p>
      <w:pPr>
        <w:pStyle w:val="Instructionsindent"/>
      </w:pPr>
      <w:r>
        <w:rPr/>
        <w:t xml:space="preserve">Cataphoresis Brass - Grey P5 Safeguard: CS2-75X10-C-SI-GRY.</w:t>
      </w:r>
    </w:p>
    <w:p>
      <w:pPr>
        <w:pStyle w:val="Instructionsindent"/>
      </w:pPr>
      <w:r>
        <w:rPr/>
        <w:t xml:space="preserve">Cataphoresis Brass - Grey P5 Poly: CS2-75X10-C-PI-GRY.</w:t>
      </w:r>
    </w:p>
    <w:p>
      <w:pPr>
        <w:pStyle w:val="Instructions"/>
      </w:pPr>
      <w:r>
        <w:rPr>
          <w:b/>
        </w:rPr>
        <w:t xml:space="preserve">Classic series 2 Recess:</w:t>
      </w:r>
    </w:p>
    <w:p>
      <w:pPr>
        <w:pStyle w:val="Instructionsindent"/>
      </w:pPr>
      <w:r>
        <w:rPr/>
        <w:t xml:space="preserve">Clear Alloy - Black P5 Tape: CS2-R-69X10-TI-BLK.</w:t>
      </w:r>
    </w:p>
    <w:p>
      <w:pPr>
        <w:pStyle w:val="Instructionsindent"/>
      </w:pPr>
      <w:r>
        <w:rPr/>
        <w:t xml:space="preserve">Clear Alloy - Black P5 Safeguard: CS2-R-69X10-SI-BLK.</w:t>
      </w:r>
    </w:p>
    <w:p>
      <w:pPr>
        <w:pStyle w:val="Instructionsindent"/>
      </w:pPr>
      <w:r>
        <w:rPr/>
        <w:t xml:space="preserve">Clear Alloy - Black P5 Poly: CS2-R-69X10-PI-BLK.</w:t>
      </w:r>
    </w:p>
    <w:p>
      <w:pPr>
        <w:pStyle w:val="Instructionsindent"/>
      </w:pPr>
      <w:r>
        <w:rPr/>
        <w:t xml:space="preserve">Clear Alloy - Black P5 Carb: CS2-R-69X10-CI-BLK.</w:t>
      </w:r>
    </w:p>
    <w:p>
      <w:pPr>
        <w:pStyle w:val="Instructionsindent"/>
      </w:pPr>
      <w:r>
        <w:rPr/>
        <w:t xml:space="preserve">Clear Alloy - Black Aluminium: CS2-R-69X10-AI-BLK.</w:t>
      </w:r>
    </w:p>
    <w:p>
      <w:pPr>
        <w:pStyle w:val="Instructionsindent"/>
      </w:pPr>
      <w:r>
        <w:rPr/>
        <w:t xml:space="preserve">Clear Alloy - Yellow P5 Tape: CS2-R-69X10-TI-YEL.</w:t>
      </w:r>
    </w:p>
    <w:p>
      <w:pPr>
        <w:pStyle w:val="Instructionsindent"/>
      </w:pPr>
      <w:r>
        <w:rPr/>
        <w:t xml:space="preserve">Clear Alloy - Yellow P5 Safeguard: CS2-R-69X10-SI-YEL.</w:t>
      </w:r>
    </w:p>
    <w:p>
      <w:pPr>
        <w:pStyle w:val="Instructionsindent"/>
      </w:pPr>
      <w:r>
        <w:rPr/>
        <w:t xml:space="preserve">Clear Alloy - Yellow P5 Poly: CS2-R-69X10-PI-YEL.</w:t>
      </w:r>
    </w:p>
    <w:p>
      <w:pPr>
        <w:pStyle w:val="Instructionsindent"/>
      </w:pPr>
      <w:r>
        <w:rPr/>
        <w:t xml:space="preserve">Clear Alloy - Yellow P5 Carb: CS2-R-69X10-CI-YEL.</w:t>
      </w:r>
    </w:p>
    <w:p>
      <w:pPr>
        <w:pStyle w:val="Instructionsindent"/>
      </w:pPr>
      <w:r>
        <w:rPr/>
        <w:t xml:space="preserve">Clear Alloy - Clear Aluminium: CS2-R-69X10-AI-CLR.</w:t>
      </w:r>
    </w:p>
    <w:p>
      <w:pPr>
        <w:pStyle w:val="Instructionsindent"/>
      </w:pPr>
      <w:r>
        <w:rPr/>
        <w:t xml:space="preserve">Clear Alloy - White P5 Tape: CS2-R-69X10-TI-WHI.</w:t>
      </w:r>
    </w:p>
    <w:p>
      <w:pPr>
        <w:pStyle w:val="Instructionsindent"/>
      </w:pPr>
      <w:r>
        <w:rPr/>
        <w:t xml:space="preserve">Clear Alloy - White P5 Safeguard: CS2-R-69X10-SI-WHI.</w:t>
      </w:r>
    </w:p>
    <w:p>
      <w:pPr>
        <w:pStyle w:val="Instructionsindent"/>
      </w:pPr>
      <w:r>
        <w:rPr/>
        <w:t xml:space="preserve">Clear Alloy - Black/Lumo P5 Carb: CS2-R-69X10-CI-B/L.</w:t>
      </w:r>
    </w:p>
    <w:p>
      <w:pPr>
        <w:pStyle w:val="Instructionsindent"/>
      </w:pPr>
      <w:r>
        <w:rPr/>
        <w:t xml:space="preserve">Clear Alloy - Brass Aluminium: CS2-R-69X10-AI-CBR.</w:t>
      </w:r>
    </w:p>
    <w:p>
      <w:pPr>
        <w:pStyle w:val="Instructionsindent"/>
      </w:pPr>
      <w:r>
        <w:rPr/>
        <w:t xml:space="preserve">Clear Alloy - Lumo P5 Tape: CS2-R-69X10-TI-LUM.</w:t>
      </w:r>
    </w:p>
    <w:p>
      <w:pPr>
        <w:pStyle w:val="Instructionsindent"/>
      </w:pPr>
      <w:r>
        <w:rPr/>
        <w:t xml:space="preserve">Clear Alloy - Grey P5 Tape: CS2-R-69X10-TI-GRY.</w:t>
      </w:r>
    </w:p>
    <w:p>
      <w:pPr>
        <w:pStyle w:val="Instructionsindent"/>
      </w:pPr>
      <w:r>
        <w:rPr/>
        <w:t xml:space="preserve">Clear Alloy - Grey P5 Safeguard: CS2-R-69X10-SI-GRY.</w:t>
      </w:r>
    </w:p>
    <w:p>
      <w:pPr>
        <w:pStyle w:val="Instructionsindent"/>
      </w:pPr>
      <w:r>
        <w:rPr/>
        <w:t xml:space="preserve">Clear Alloy - Grey P5 Poly: CS2-R-69X10-PI-GRY.</w:t>
      </w:r>
    </w:p>
    <w:p>
      <w:pPr>
        <w:pStyle w:val="Instructionsindent"/>
      </w:pPr>
      <w:r>
        <w:rPr/>
        <w:t xml:space="preserve">Black Alloy - Black P5 Tape: CS2-R-69X10-B-TI-BLK.</w:t>
      </w:r>
    </w:p>
    <w:p>
      <w:pPr>
        <w:pStyle w:val="Instructionsindent"/>
      </w:pPr>
      <w:r>
        <w:rPr/>
        <w:t xml:space="preserve">Black Alloy - Black P5 Safeguard: CS2-R-69X10-B-SI-BLK.</w:t>
      </w:r>
    </w:p>
    <w:p>
      <w:pPr>
        <w:pStyle w:val="Instructionsindent"/>
      </w:pPr>
      <w:r>
        <w:rPr/>
        <w:t xml:space="preserve">Black Alloy - Black P5 Poly: CS2-R-69X10-B-PI-BLK.</w:t>
      </w:r>
    </w:p>
    <w:p>
      <w:pPr>
        <w:pStyle w:val="Instructionsindent"/>
      </w:pPr>
      <w:r>
        <w:rPr/>
        <w:t xml:space="preserve">Black Alloy - Black P5 Carb: CS2-R-69X10-B-CI-BLK.</w:t>
      </w:r>
    </w:p>
    <w:p>
      <w:pPr>
        <w:pStyle w:val="Instructionsindent"/>
      </w:pPr>
      <w:r>
        <w:rPr/>
        <w:t xml:space="preserve">Black Alloy - Black Aluminium: CS2-R-69X10-B-AI-BLK.</w:t>
      </w:r>
    </w:p>
    <w:p>
      <w:pPr>
        <w:pStyle w:val="Instructionsindent"/>
      </w:pPr>
      <w:r>
        <w:rPr/>
        <w:t xml:space="preserve">Black Alloy - Yellow P5 Tape: CS2-R-69X10-B-TI-YEL.</w:t>
      </w:r>
    </w:p>
    <w:p>
      <w:pPr>
        <w:pStyle w:val="Instructionsindent"/>
      </w:pPr>
      <w:r>
        <w:rPr/>
        <w:t xml:space="preserve">Black Alloy - Yellow P5 Safeguard: CS2-R-69X10-B-SI-YEL.</w:t>
      </w:r>
    </w:p>
    <w:p>
      <w:pPr>
        <w:pStyle w:val="Instructionsindent"/>
      </w:pPr>
      <w:r>
        <w:rPr/>
        <w:t xml:space="preserve">Black Alloy - Yellow P5 Poly: CS2-R-69X10-B-PI-YEL.</w:t>
      </w:r>
    </w:p>
    <w:p>
      <w:pPr>
        <w:pStyle w:val="Instructionsindent"/>
      </w:pPr>
      <w:r>
        <w:rPr/>
        <w:t xml:space="preserve">Black Alloy - Yellow P5 Carb: CS2-R-69X10-B-CI-YEL.</w:t>
      </w:r>
    </w:p>
    <w:p>
      <w:pPr>
        <w:pStyle w:val="Instructionsindent"/>
      </w:pPr>
      <w:r>
        <w:rPr/>
        <w:t xml:space="preserve">Black Alloy - Clear Aluminium: CS2-R-69X10-B-AI-CLR.</w:t>
      </w:r>
    </w:p>
    <w:p>
      <w:pPr>
        <w:pStyle w:val="Instructionsindent"/>
      </w:pPr>
      <w:r>
        <w:rPr/>
        <w:t xml:space="preserve">Black Alloy - White P5 Tape: CS2-R-69X10-B-TI-WHI.</w:t>
      </w:r>
    </w:p>
    <w:p>
      <w:pPr>
        <w:pStyle w:val="Instructionsindent"/>
      </w:pPr>
      <w:r>
        <w:rPr/>
        <w:t xml:space="preserve">Black Alloy - White P5 Safeguard: CS2-R-69X10-B-SI-WHI.</w:t>
      </w:r>
    </w:p>
    <w:p>
      <w:pPr>
        <w:pStyle w:val="Instructionsindent"/>
      </w:pPr>
      <w:r>
        <w:rPr/>
        <w:t xml:space="preserve">Black Alloy - Black/Lumo P5 Carb: CS2-R-69X10-B-CI-B/L.</w:t>
      </w:r>
    </w:p>
    <w:p>
      <w:pPr>
        <w:pStyle w:val="Instructionsindent"/>
      </w:pPr>
      <w:r>
        <w:rPr/>
        <w:t xml:space="preserve">Black Alloy - Brass Aluminium: CS2-R-69X10-B-AI-CBR.</w:t>
      </w:r>
    </w:p>
    <w:p>
      <w:pPr>
        <w:pStyle w:val="Instructionsindent"/>
      </w:pPr>
      <w:r>
        <w:rPr/>
        <w:t xml:space="preserve">Black Alloy - Lumo P5 Tape: CS2-R-69X10-B-TI-LUM.</w:t>
      </w:r>
    </w:p>
    <w:p>
      <w:pPr>
        <w:pStyle w:val="Instructionsindent"/>
      </w:pPr>
      <w:r>
        <w:rPr/>
        <w:t xml:space="preserve">Black Alloy - Grey P5 Tape: CS2-R-69X10-B-TI-GRY.</w:t>
      </w:r>
    </w:p>
    <w:p>
      <w:pPr>
        <w:pStyle w:val="Instructionsindent"/>
      </w:pPr>
      <w:r>
        <w:rPr/>
        <w:t xml:space="preserve">Black Alloy - Grey P5 Safeguard: CS2-R-69X10-B-SI-GRY.</w:t>
      </w:r>
    </w:p>
    <w:p>
      <w:pPr>
        <w:pStyle w:val="Instructionsindent"/>
      </w:pPr>
      <w:r>
        <w:rPr/>
        <w:t xml:space="preserve">Black Alloy - Grey P5 Poly: CS2-R-69X10-B-PI-GRY.</w:t>
      </w:r>
    </w:p>
    <w:p>
      <w:pPr>
        <w:pStyle w:val="Instructionsindent"/>
      </w:pPr>
      <w:r>
        <w:rPr/>
        <w:t xml:space="preserve">Cataphoresis Brass - Black P5 Tape: CS2-R-69X10-C-TI-BLK.</w:t>
      </w:r>
    </w:p>
    <w:p>
      <w:pPr>
        <w:pStyle w:val="Instructionsindent"/>
      </w:pPr>
      <w:r>
        <w:rPr/>
        <w:t xml:space="preserve">Cataphoresis Brass - Black P5 Safeguard: CS2-R-69X10-C-SI-BLK.</w:t>
      </w:r>
    </w:p>
    <w:p>
      <w:pPr>
        <w:pStyle w:val="Instructionsindent"/>
      </w:pPr>
      <w:r>
        <w:rPr/>
        <w:t xml:space="preserve">Cataphoresis Brass - Black P5 Poly: CS2-R-69X10-C-PI-BLK.</w:t>
      </w:r>
    </w:p>
    <w:p>
      <w:pPr>
        <w:pStyle w:val="Instructionsindent"/>
      </w:pPr>
      <w:r>
        <w:rPr/>
        <w:t xml:space="preserve">Cataphoresis Brass - Black P5 Carb: CS2-R-69X10-C-CI-BLK.</w:t>
      </w:r>
    </w:p>
    <w:p>
      <w:pPr>
        <w:pStyle w:val="Instructionsindent"/>
      </w:pPr>
      <w:r>
        <w:rPr/>
        <w:t xml:space="preserve">Cataphoresis Brass - Black Aluminium: CS2-R-69X10-C-AI-BLK.</w:t>
      </w:r>
    </w:p>
    <w:p>
      <w:pPr>
        <w:pStyle w:val="Instructionsindent"/>
      </w:pPr>
      <w:r>
        <w:rPr/>
        <w:t xml:space="preserve">Cataphoresis Brass - Yellow P5 Tape: CS2-R-69X10-C-TI-YEL.</w:t>
      </w:r>
    </w:p>
    <w:p>
      <w:pPr>
        <w:pStyle w:val="Instructionsindent"/>
      </w:pPr>
      <w:r>
        <w:rPr/>
        <w:t xml:space="preserve">Cataphoresis Brass - Yellow P5 Safeguard: CS2-R-69X10-C-SI-YEL.</w:t>
      </w:r>
    </w:p>
    <w:p>
      <w:pPr>
        <w:pStyle w:val="Instructionsindent"/>
      </w:pPr>
      <w:r>
        <w:rPr/>
        <w:t xml:space="preserve">Cataphoresis Brass - Yellow P5 Poly: CS2-R-69X10-C-PI-YEL.</w:t>
      </w:r>
    </w:p>
    <w:p>
      <w:pPr>
        <w:pStyle w:val="Instructionsindent"/>
      </w:pPr>
      <w:r>
        <w:rPr/>
        <w:t xml:space="preserve">Cataphoresis Brass - Yellow P5 Carb: CS2-R-69X10-C-CI-YEL.</w:t>
      </w:r>
    </w:p>
    <w:p>
      <w:pPr>
        <w:pStyle w:val="Instructionsindent"/>
      </w:pPr>
      <w:r>
        <w:rPr/>
        <w:t xml:space="preserve">Cataphoresis Brass - Clear Aluminium: CS2-R-69X10-C-AI-CLR.</w:t>
      </w:r>
    </w:p>
    <w:p>
      <w:pPr>
        <w:pStyle w:val="Instructionsindent"/>
      </w:pPr>
      <w:r>
        <w:rPr/>
        <w:t xml:space="preserve">Cataphoresis Brass - White P5 Tape: CS2-R-69X10-C-TI-WHI.</w:t>
      </w:r>
    </w:p>
    <w:p>
      <w:pPr>
        <w:pStyle w:val="Instructionsindent"/>
      </w:pPr>
      <w:r>
        <w:rPr/>
        <w:t xml:space="preserve">Cataphoresis Brass - White P5 Safeguard: CS2-R-69X10-C-SI-WHI.</w:t>
      </w:r>
    </w:p>
    <w:p>
      <w:pPr>
        <w:pStyle w:val="Instructionsindent"/>
      </w:pPr>
      <w:r>
        <w:rPr/>
        <w:t xml:space="preserve">Cataphoresis Brass - Black/Lumo P5 Carb: CS2-R-69X10-C-CI-B/L.</w:t>
      </w:r>
    </w:p>
    <w:p>
      <w:pPr>
        <w:pStyle w:val="Instructionsindent"/>
      </w:pPr>
      <w:r>
        <w:rPr/>
        <w:t xml:space="preserve">Cataphoresis Brass - Brass Aluminium: CS2-R-69X10-C-AI-CBR.</w:t>
      </w:r>
    </w:p>
    <w:p>
      <w:pPr>
        <w:pStyle w:val="Instructionsindent"/>
      </w:pPr>
      <w:r>
        <w:rPr/>
        <w:t xml:space="preserve">Cataphoresis Brass - Lumo P5 Tape: CS2-R-69X10-C-TI-LUM.</w:t>
      </w:r>
    </w:p>
    <w:p>
      <w:pPr>
        <w:pStyle w:val="Instructionsindent"/>
      </w:pPr>
      <w:r>
        <w:rPr/>
        <w:t xml:space="preserve">Cataphoresis Brass - Grey P5 Tape: CS2-R-69X10-C-TI-GRY.</w:t>
      </w:r>
    </w:p>
    <w:p>
      <w:pPr>
        <w:pStyle w:val="Instructionsindent"/>
      </w:pPr>
      <w:r>
        <w:rPr/>
        <w:t xml:space="preserve">Cataphoresis Brass - Grey P5 Safeguard: CS2-R-69X10-C-SI-GRY.</w:t>
      </w:r>
    </w:p>
    <w:p>
      <w:pPr>
        <w:pStyle w:val="Instructionsindent"/>
      </w:pPr>
      <w:r>
        <w:rPr/>
        <w:t xml:space="preserve">Cataphoresis Brass - Grey P5 Poly: CS2-R-69X10-C-PI-GRY.</w:t>
      </w:r>
    </w:p>
    <w:p>
      <w:pPr>
        <w:pStyle w:val="Instructions"/>
      </w:pPr>
      <w:r>
        <w:rPr>
          <w:b/>
        </w:rPr>
        <w:t xml:space="preserve">Classic series 3:</w:t>
      </w:r>
    </w:p>
    <w:p>
      <w:pPr>
        <w:pStyle w:val="Instructionsindent"/>
      </w:pPr>
      <w:r>
        <w:rPr/>
        <w:t xml:space="preserve">Clear Alloy - Black P5 Tape: CS3-75X30-TI-BLK.</w:t>
      </w:r>
    </w:p>
    <w:p>
      <w:pPr>
        <w:pStyle w:val="Instructionsindent"/>
      </w:pPr>
      <w:r>
        <w:rPr/>
        <w:t xml:space="preserve">Clear Alloy - Black P5 Safeguard: CS3-75X30-SI-BLK.</w:t>
      </w:r>
    </w:p>
    <w:p>
      <w:pPr>
        <w:pStyle w:val="Instructionsindent"/>
      </w:pPr>
      <w:r>
        <w:rPr/>
        <w:t xml:space="preserve">Clear Alloy - Black P5 Poly: CS3-75X30-PI-BLK.</w:t>
      </w:r>
    </w:p>
    <w:p>
      <w:pPr>
        <w:pStyle w:val="Instructionsindent"/>
      </w:pPr>
      <w:r>
        <w:rPr/>
        <w:t xml:space="preserve">Clear Alloy - Black P5 Carb: CS3-75X30-CI-BLK.</w:t>
      </w:r>
    </w:p>
    <w:p>
      <w:pPr>
        <w:pStyle w:val="Instructionsindent"/>
      </w:pPr>
      <w:r>
        <w:rPr/>
        <w:t xml:space="preserve">Clear Alloy - Black Aluminium: CS3-75X30-AI-BLK.</w:t>
      </w:r>
    </w:p>
    <w:p>
      <w:pPr>
        <w:pStyle w:val="Instructionsindent"/>
      </w:pPr>
      <w:r>
        <w:rPr/>
        <w:t xml:space="preserve">Clear Alloy - Yellow P5 Tape: CS3-75X30-TI-YEL.</w:t>
      </w:r>
    </w:p>
    <w:p>
      <w:pPr>
        <w:pStyle w:val="Instructionsindent"/>
      </w:pPr>
      <w:r>
        <w:rPr/>
        <w:t xml:space="preserve">Clear Alloy - Yellow P5 Safeguard: CS3-75X30-SI-YEL.</w:t>
      </w:r>
    </w:p>
    <w:p>
      <w:pPr>
        <w:pStyle w:val="Instructionsindent"/>
      </w:pPr>
      <w:r>
        <w:rPr/>
        <w:t xml:space="preserve">Clear Alloy - Yellow P5 Poly: CS3-75X30-PI-YEL.</w:t>
      </w:r>
    </w:p>
    <w:p>
      <w:pPr>
        <w:pStyle w:val="Instructionsindent"/>
      </w:pPr>
      <w:r>
        <w:rPr/>
        <w:t xml:space="preserve">Clear Alloy - Yellow P5 Carb: CS3-75X30-CI-YEL.</w:t>
      </w:r>
    </w:p>
    <w:p>
      <w:pPr>
        <w:pStyle w:val="Instructionsindent"/>
      </w:pPr>
      <w:r>
        <w:rPr/>
        <w:t xml:space="preserve">Clear Alloy - Clear Aluminium: CS3-75X30-AI-CLR.</w:t>
      </w:r>
    </w:p>
    <w:p>
      <w:pPr>
        <w:pStyle w:val="Instructionsindent"/>
      </w:pPr>
      <w:r>
        <w:rPr/>
        <w:t xml:space="preserve">Clear Alloy - White P5 Tape: CS3-75X30-TI-WHI.</w:t>
      </w:r>
    </w:p>
    <w:p>
      <w:pPr>
        <w:pStyle w:val="Instructionsindent"/>
      </w:pPr>
      <w:r>
        <w:rPr/>
        <w:t xml:space="preserve">Clear Alloy - White P5 Safeguard: CS3-75X30-SI-WHI.</w:t>
      </w:r>
    </w:p>
    <w:p>
      <w:pPr>
        <w:pStyle w:val="Instructionsindent"/>
      </w:pPr>
      <w:r>
        <w:rPr/>
        <w:t xml:space="preserve">Clear Alloy - Black/Lumo P5 Carb: CS3-75X30-CI-B/L.</w:t>
      </w:r>
    </w:p>
    <w:p>
      <w:pPr>
        <w:pStyle w:val="Instructionsindent"/>
      </w:pPr>
      <w:r>
        <w:rPr/>
        <w:t xml:space="preserve">Clear Alloy - Brass Aluminium: CS3-75X30-AI-CBR.</w:t>
      </w:r>
    </w:p>
    <w:p>
      <w:pPr>
        <w:pStyle w:val="Instructionsindent"/>
      </w:pPr>
      <w:r>
        <w:rPr/>
        <w:t xml:space="preserve">Clear Alloy - Lumo P5 Tape: CS3-75X30-TI-LUM.</w:t>
      </w:r>
    </w:p>
    <w:p>
      <w:pPr>
        <w:pStyle w:val="Instructionsindent"/>
      </w:pPr>
      <w:r>
        <w:rPr/>
        <w:t xml:space="preserve">Clear Alloy - Grey P5 Tape: CS3-75X30-TI-GRY.</w:t>
      </w:r>
    </w:p>
    <w:p>
      <w:pPr>
        <w:pStyle w:val="Instructionsindent"/>
      </w:pPr>
      <w:r>
        <w:rPr/>
        <w:t xml:space="preserve">Clear Alloy - Grey P5 Safeguard: CS3-75X30-SI-GRY.</w:t>
      </w:r>
    </w:p>
    <w:p>
      <w:pPr>
        <w:pStyle w:val="Instructionsindent"/>
      </w:pPr>
      <w:r>
        <w:rPr/>
        <w:t xml:space="preserve">Clear Alloy - Grey P5 Poly: CS3-75X30-PI-GRY.</w:t>
      </w:r>
    </w:p>
    <w:p>
      <w:pPr>
        <w:pStyle w:val="Instructionsindent"/>
      </w:pPr>
      <w:r>
        <w:rPr/>
        <w:t xml:space="preserve">Black Alloy - Black P5 Tape: CS3-75X30-B-TI-BLK.</w:t>
      </w:r>
    </w:p>
    <w:p>
      <w:pPr>
        <w:pStyle w:val="Instructionsindent"/>
      </w:pPr>
      <w:r>
        <w:rPr/>
        <w:t xml:space="preserve">Black Alloy - Black P5 Safeguard: CS3-75X30-B-SI-BLK.</w:t>
      </w:r>
    </w:p>
    <w:p>
      <w:pPr>
        <w:pStyle w:val="Instructionsindent"/>
      </w:pPr>
      <w:r>
        <w:rPr/>
        <w:t xml:space="preserve">Black Alloy - Black P5 Poly: CS3-75X30-B-PI-BLK.</w:t>
      </w:r>
    </w:p>
    <w:p>
      <w:pPr>
        <w:pStyle w:val="Instructionsindent"/>
      </w:pPr>
      <w:r>
        <w:rPr/>
        <w:t xml:space="preserve">Black Alloy - Black P5 Carb: CS3-75X30-B-CI-BLK.</w:t>
      </w:r>
    </w:p>
    <w:p>
      <w:pPr>
        <w:pStyle w:val="Instructionsindent"/>
      </w:pPr>
      <w:r>
        <w:rPr/>
        <w:t xml:space="preserve">Black Alloy - Black Aluminium: CS3-75X30-B-AI-BLK.</w:t>
      </w:r>
    </w:p>
    <w:p>
      <w:pPr>
        <w:pStyle w:val="Instructionsindent"/>
      </w:pPr>
      <w:r>
        <w:rPr/>
        <w:t xml:space="preserve">Black Alloy - Yellow P5 Tape: CS3-75X30-B-TI-YEL.</w:t>
      </w:r>
    </w:p>
    <w:p>
      <w:pPr>
        <w:pStyle w:val="Instructionsindent"/>
      </w:pPr>
      <w:r>
        <w:rPr/>
        <w:t xml:space="preserve">Black Alloy - Yellow P5 Safeguard: CS3-75X30-B-SI-YEL.</w:t>
      </w:r>
    </w:p>
    <w:p>
      <w:pPr>
        <w:pStyle w:val="Instructionsindent"/>
      </w:pPr>
      <w:r>
        <w:rPr/>
        <w:t xml:space="preserve">Black Alloy - Yellow P5 Poly: CS3-75X30-B-PI-YEL.</w:t>
      </w:r>
    </w:p>
    <w:p>
      <w:pPr>
        <w:pStyle w:val="Instructionsindent"/>
      </w:pPr>
      <w:r>
        <w:rPr/>
        <w:t xml:space="preserve">Black Alloy - Yellow P5 Carb: CS3-75X30-B-CI-YEL.</w:t>
      </w:r>
    </w:p>
    <w:p>
      <w:pPr>
        <w:pStyle w:val="Instructionsindent"/>
      </w:pPr>
      <w:r>
        <w:rPr/>
        <w:t xml:space="preserve">Black Alloy - Clear Aluminium: CS3-75X30-B-AI-CLR.</w:t>
      </w:r>
    </w:p>
    <w:p>
      <w:pPr>
        <w:pStyle w:val="Instructionsindent"/>
      </w:pPr>
      <w:r>
        <w:rPr/>
        <w:t xml:space="preserve">Black Alloy - White P5 Tape: CS3-75X30-B-TI-WHI.</w:t>
      </w:r>
    </w:p>
    <w:p>
      <w:pPr>
        <w:pStyle w:val="Instructionsindent"/>
      </w:pPr>
      <w:r>
        <w:rPr/>
        <w:t xml:space="preserve">Black Alloy - White P5 Safeguard: CS3-75X30-B-SI-WHI.</w:t>
      </w:r>
    </w:p>
    <w:p>
      <w:pPr>
        <w:pStyle w:val="Instructionsindent"/>
      </w:pPr>
      <w:r>
        <w:rPr/>
        <w:t xml:space="preserve">Black Alloy - Black/Lumo P5 Carb: CS3-75X30-B-CI-B/L.</w:t>
      </w:r>
    </w:p>
    <w:p>
      <w:pPr>
        <w:pStyle w:val="Instructionsindent"/>
      </w:pPr>
      <w:r>
        <w:rPr/>
        <w:t xml:space="preserve">Black Alloy - Brass Aluminium: CS3-75X30-B-AI-CBR.</w:t>
      </w:r>
    </w:p>
    <w:p>
      <w:pPr>
        <w:pStyle w:val="Instructionsindent"/>
      </w:pPr>
      <w:r>
        <w:rPr/>
        <w:t xml:space="preserve">Black Alloy - Lumo P5 Tape: CS3-75X30-B-TI-LUM.</w:t>
      </w:r>
    </w:p>
    <w:p>
      <w:pPr>
        <w:pStyle w:val="Instructionsindent"/>
      </w:pPr>
      <w:r>
        <w:rPr/>
        <w:t xml:space="preserve">Black Alloy - Grey P5 Tape: CS3-75X30-B-TI-GRY.</w:t>
      </w:r>
    </w:p>
    <w:p>
      <w:pPr>
        <w:pStyle w:val="Instructionsindent"/>
      </w:pPr>
      <w:r>
        <w:rPr/>
        <w:t xml:space="preserve">Black Alloy - Grey P5 Safeguard: CS3-75X30-B-SI-GRY.</w:t>
      </w:r>
    </w:p>
    <w:p>
      <w:pPr>
        <w:pStyle w:val="Instructionsindent"/>
      </w:pPr>
      <w:r>
        <w:rPr/>
        <w:t xml:space="preserve">Black Alloy - Grey P5 Poly: CS3-75X30-B-PI-GRY.</w:t>
      </w:r>
    </w:p>
    <w:p>
      <w:pPr>
        <w:pStyle w:val="Instructions"/>
      </w:pPr>
      <w:r>
        <w:rPr>
          <w:b/>
        </w:rPr>
        <w:t xml:space="preserve">Classic series Carpet:</w:t>
      </w:r>
    </w:p>
    <w:p>
      <w:pPr>
        <w:pStyle w:val="Instructionsindent"/>
      </w:pPr>
      <w:r>
        <w:rPr/>
        <w:t xml:space="preserve">Clear Alloy - Black P5 Tape: CSC-75X10-TI-BLK.</w:t>
      </w:r>
    </w:p>
    <w:p>
      <w:pPr>
        <w:pStyle w:val="Instructionsindent"/>
      </w:pPr>
      <w:r>
        <w:rPr/>
        <w:t xml:space="preserve">Clear Alloy - Black P5 Safeguard: CSC-75X10-SI-BLK.</w:t>
      </w:r>
    </w:p>
    <w:p>
      <w:pPr>
        <w:pStyle w:val="Instructionsindent"/>
      </w:pPr>
      <w:r>
        <w:rPr/>
        <w:t xml:space="preserve">Clear Alloy - Black P5 Poly: CSC-75X10-PI-BLK.</w:t>
      </w:r>
    </w:p>
    <w:p>
      <w:pPr>
        <w:pStyle w:val="Instructionsindent"/>
      </w:pPr>
      <w:r>
        <w:rPr/>
        <w:t xml:space="preserve">Clear Alloy - Black Aluminium: CSC-75X10-AI-BLK.</w:t>
      </w:r>
    </w:p>
    <w:p>
      <w:pPr>
        <w:pStyle w:val="Instructionsindent"/>
      </w:pPr>
      <w:r>
        <w:rPr/>
        <w:t xml:space="preserve">Clear Alloy - Yellow P5 Tape: CSC-75X10-TI-YEL.</w:t>
      </w:r>
    </w:p>
    <w:p>
      <w:pPr>
        <w:pStyle w:val="Instructionsindent"/>
      </w:pPr>
      <w:r>
        <w:rPr/>
        <w:t xml:space="preserve">Clear Alloy - Yellow P5 Safeguard: CSC-75X10-SI-YEL.</w:t>
      </w:r>
    </w:p>
    <w:p>
      <w:pPr>
        <w:pStyle w:val="Instructionsindent"/>
      </w:pPr>
      <w:r>
        <w:rPr/>
        <w:t xml:space="preserve">Clear Alloy - Yellow P5 Poly: CSC-75X10-PI-YEL.</w:t>
      </w:r>
    </w:p>
    <w:p>
      <w:pPr>
        <w:pStyle w:val="Instructionsindent"/>
      </w:pPr>
      <w:r>
        <w:rPr/>
        <w:t xml:space="preserve">Clear Alloy - Clear Aluminium: CSC-75X10-AI-CLR.</w:t>
      </w:r>
    </w:p>
    <w:p>
      <w:pPr>
        <w:pStyle w:val="Instructionsindent"/>
      </w:pPr>
      <w:r>
        <w:rPr/>
        <w:t xml:space="preserve">Clear Alloy - White P5 Tape: CSC-75X10-TI-WHI.</w:t>
      </w:r>
    </w:p>
    <w:p>
      <w:pPr>
        <w:pStyle w:val="Instructionsindent"/>
      </w:pPr>
      <w:r>
        <w:rPr/>
        <w:t xml:space="preserve">Clear Alloy - White P5 Safeguard: CSC-75X10-SI-WHI.</w:t>
      </w:r>
    </w:p>
    <w:p>
      <w:pPr>
        <w:pStyle w:val="Instructionsindent"/>
      </w:pPr>
      <w:r>
        <w:rPr/>
        <w:t xml:space="preserve">Clear Alloy - Brass Aluminium: CSC-75X10-AI-CBR.</w:t>
      </w:r>
    </w:p>
    <w:p>
      <w:pPr>
        <w:pStyle w:val="Instructionsindent"/>
      </w:pPr>
      <w:r>
        <w:rPr/>
        <w:t xml:space="preserve">Clear Alloy - Lumo P5 Tape: CSC-75X10-TI-LUM.</w:t>
      </w:r>
    </w:p>
    <w:p>
      <w:pPr>
        <w:pStyle w:val="Instructionsindent"/>
      </w:pPr>
      <w:r>
        <w:rPr/>
        <w:t xml:space="preserve">Clear Alloy - Grey P5 Tape: CSC-75X10-TI-GRY.</w:t>
      </w:r>
    </w:p>
    <w:p>
      <w:pPr>
        <w:pStyle w:val="Instructionsindent"/>
      </w:pPr>
      <w:r>
        <w:rPr/>
        <w:t xml:space="preserve">Clear Alloy - Grey P5 Safeguard: CSC-75X10-SI-GRY.</w:t>
      </w:r>
    </w:p>
    <w:p>
      <w:pPr>
        <w:pStyle w:val="Instructionsindent"/>
      </w:pPr>
      <w:r>
        <w:rPr/>
        <w:t xml:space="preserve">Clear Alloy - Grey P5 Poly: CSC-75X10-PI-GRY.</w:t>
      </w:r>
    </w:p>
    <w:p>
      <w:pPr>
        <w:pStyle w:val="Instructionsindent"/>
      </w:pPr>
      <w:r>
        <w:rPr/>
        <w:t xml:space="preserve">Black Alloy - Black P5 Tape: CSC-75X10-B-TI-BLK.</w:t>
      </w:r>
    </w:p>
    <w:p>
      <w:pPr>
        <w:pStyle w:val="Instructionsindent"/>
      </w:pPr>
      <w:r>
        <w:rPr/>
        <w:t xml:space="preserve">Black Alloy - Black P5 Safeguard: CSC-75X10-B-SI-BLK.</w:t>
      </w:r>
    </w:p>
    <w:p>
      <w:pPr>
        <w:pStyle w:val="Instructionsindent"/>
      </w:pPr>
      <w:r>
        <w:rPr/>
        <w:t xml:space="preserve">Black Alloy - Black P5 Poly: CSC-75X10-B-PI-BLK.</w:t>
      </w:r>
    </w:p>
    <w:p>
      <w:pPr>
        <w:pStyle w:val="Instructionsindent"/>
      </w:pPr>
      <w:r>
        <w:rPr/>
        <w:t xml:space="preserve">Black Alloy - Black Aluminium: CSC-75X10-B-AI-BLK.</w:t>
      </w:r>
    </w:p>
    <w:p>
      <w:pPr>
        <w:pStyle w:val="Instructionsindent"/>
      </w:pPr>
      <w:r>
        <w:rPr/>
        <w:t xml:space="preserve">Black Alloy - Yellow P5 Tape: CSC-75X10-B-TI-YEL.</w:t>
      </w:r>
    </w:p>
    <w:p>
      <w:pPr>
        <w:pStyle w:val="Instructionsindent"/>
      </w:pPr>
      <w:r>
        <w:rPr/>
        <w:t xml:space="preserve">Black Alloy - Yellow P5 Safeguard: CSC-75X10-B-SI-YEL.</w:t>
      </w:r>
    </w:p>
    <w:p>
      <w:pPr>
        <w:pStyle w:val="Instructionsindent"/>
      </w:pPr>
      <w:r>
        <w:rPr/>
        <w:t xml:space="preserve">Black Alloy - Yellow P5 Poly: CSC-75X10-B-PI-YEL.</w:t>
      </w:r>
    </w:p>
    <w:p>
      <w:pPr>
        <w:pStyle w:val="Instructionsindent"/>
      </w:pPr>
      <w:r>
        <w:rPr/>
        <w:t xml:space="preserve">Black Alloy - Clear Aluminium: CSC-75X10-B-AI-CLR.</w:t>
      </w:r>
    </w:p>
    <w:p>
      <w:pPr>
        <w:pStyle w:val="Instructionsindent"/>
      </w:pPr>
      <w:r>
        <w:rPr/>
        <w:t xml:space="preserve">Black Alloy - White P5 Tape: CSC-75X10-B-TI-WHI.</w:t>
      </w:r>
    </w:p>
    <w:p>
      <w:pPr>
        <w:pStyle w:val="Instructionsindent"/>
      </w:pPr>
      <w:r>
        <w:rPr/>
        <w:t xml:space="preserve">Black Alloy - White P5 Safeguard: CSC-75X10-B-SI-WHI.</w:t>
      </w:r>
    </w:p>
    <w:p>
      <w:pPr>
        <w:pStyle w:val="Instructionsindent"/>
      </w:pPr>
      <w:r>
        <w:rPr/>
        <w:t xml:space="preserve">Black Alloy - Brass Aluminium: CSC-75X10-B-AI-CBR.</w:t>
      </w:r>
    </w:p>
    <w:p>
      <w:pPr>
        <w:pStyle w:val="Instructionsindent"/>
      </w:pPr>
      <w:r>
        <w:rPr/>
        <w:t xml:space="preserve">Black Alloy - Lumo P5 Tape: CSC-75X10-B-TI-LUM.</w:t>
      </w:r>
    </w:p>
    <w:p>
      <w:pPr>
        <w:pStyle w:val="Instructionsindent"/>
      </w:pPr>
      <w:r>
        <w:rPr/>
        <w:t xml:space="preserve">Black Alloy - Grey P5 Tape: CSC-75X10-B-TI-GRY.</w:t>
      </w:r>
    </w:p>
    <w:p>
      <w:pPr>
        <w:pStyle w:val="Instructionsindent"/>
      </w:pPr>
      <w:r>
        <w:rPr/>
        <w:t xml:space="preserve">Black Alloy - Grey P5 Safeguard: CSC-75X10-B-SI-GRY.</w:t>
      </w:r>
    </w:p>
    <w:p>
      <w:pPr>
        <w:pStyle w:val="Instructionsindent"/>
      </w:pPr>
      <w:r>
        <w:rPr/>
        <w:t xml:space="preserve">Black Alloy - Grey P5 Poly: CSC-75X10-B-PI-GRY.</w:t>
      </w:r>
    </w:p>
    <w:p>
      <w:pPr>
        <w:pStyle w:val="Instructionsindent"/>
      </w:pPr>
      <w:r>
        <w:rPr/>
        <w:t xml:space="preserve">Gold Alloy - Black P5 Tape: CSC-75X10-G-TI-BLK.</w:t>
      </w:r>
    </w:p>
    <w:p>
      <w:pPr>
        <w:pStyle w:val="Instructionsindent"/>
      </w:pPr>
      <w:r>
        <w:rPr/>
        <w:t xml:space="preserve">Gold Alloy - Black P5 Safeguard: CSC-75X10-G-SI-BLK.</w:t>
      </w:r>
    </w:p>
    <w:p>
      <w:pPr>
        <w:pStyle w:val="Instructionsindent"/>
      </w:pPr>
      <w:r>
        <w:rPr/>
        <w:t xml:space="preserve">Gold Alloy - Black P5 Poly: CSC-75X10-G-PI-BLK.</w:t>
      </w:r>
    </w:p>
    <w:p>
      <w:pPr>
        <w:pStyle w:val="Instructionsindent"/>
      </w:pPr>
      <w:r>
        <w:rPr/>
        <w:t xml:space="preserve">Gold Alloy - Black Aluminium: CSC-75X10-G-AI-BLK.</w:t>
      </w:r>
    </w:p>
    <w:p>
      <w:pPr>
        <w:pStyle w:val="Instructionsindent"/>
      </w:pPr>
      <w:r>
        <w:rPr/>
        <w:t xml:space="preserve">Gold Alloy - Yellow P5 Tape: CSC-75X10-G-TI-YEL.</w:t>
      </w:r>
    </w:p>
    <w:p>
      <w:pPr>
        <w:pStyle w:val="Instructionsindent"/>
      </w:pPr>
      <w:r>
        <w:rPr/>
        <w:t xml:space="preserve">Gold Alloy - Yellow P5 Safeguard: CSC-75X10-G-SI-YEL.</w:t>
      </w:r>
    </w:p>
    <w:p>
      <w:pPr>
        <w:pStyle w:val="Instructionsindent"/>
      </w:pPr>
      <w:r>
        <w:rPr/>
        <w:t xml:space="preserve">Gold Alloy - Yellow P5 Poly: CSC-75X10-G-PI-YEL.</w:t>
      </w:r>
    </w:p>
    <w:p>
      <w:pPr>
        <w:pStyle w:val="Instructionsindent"/>
      </w:pPr>
      <w:r>
        <w:rPr/>
        <w:t xml:space="preserve">Gold Alloy - Clear Aluminium: CSC-75X10-G-AI-CLR.</w:t>
      </w:r>
    </w:p>
    <w:p>
      <w:pPr>
        <w:pStyle w:val="Instructionsindent"/>
      </w:pPr>
      <w:r>
        <w:rPr/>
        <w:t xml:space="preserve">Gold Alloy - White P5 Tape: CSC-75X10-G-TI-WHI.</w:t>
      </w:r>
    </w:p>
    <w:p>
      <w:pPr>
        <w:pStyle w:val="Instructionsindent"/>
      </w:pPr>
      <w:r>
        <w:rPr/>
        <w:t xml:space="preserve">Gold Alloy - White P5 Safeguard: CSC-75X10-G-SI-WHI.</w:t>
      </w:r>
    </w:p>
    <w:p>
      <w:pPr>
        <w:pStyle w:val="Instructionsindent"/>
      </w:pPr>
      <w:r>
        <w:rPr/>
        <w:t xml:space="preserve">Gold Alloy - Brass Aluminium: CSC-75X10-G-AI-CBR.</w:t>
      </w:r>
    </w:p>
    <w:p>
      <w:pPr>
        <w:pStyle w:val="Instructionsindent"/>
      </w:pPr>
      <w:r>
        <w:rPr/>
        <w:t xml:space="preserve">Gold Alloy - Lumo P5 Tape: CSC-75X10-G-TI-LUM.</w:t>
      </w:r>
    </w:p>
    <w:p>
      <w:pPr>
        <w:pStyle w:val="Instructionsindent"/>
      </w:pPr>
      <w:r>
        <w:rPr/>
        <w:t xml:space="preserve">Gold Alloy - Grey P5 Tape: CSC-75X10-G-TI-GRY.</w:t>
      </w:r>
    </w:p>
    <w:p>
      <w:pPr>
        <w:pStyle w:val="Instructionsindent"/>
      </w:pPr>
      <w:r>
        <w:rPr/>
        <w:t xml:space="preserve">Gold Alloy - Grey P5 Safeguard: CSC-75X10-G-SI-GRY.</w:t>
      </w:r>
    </w:p>
    <w:p>
      <w:pPr>
        <w:pStyle w:val="Instructionsindent"/>
      </w:pPr>
      <w:r>
        <w:rPr/>
        <w:t xml:space="preserve">Gold Alloy - Grey P5 Poly: CSC-75X10-G-PI-GRY.</w:t>
      </w:r>
    </w:p>
    <w:bookmarkEnd w:id="144"/>
    <w:bookmarkStart w:name="f-22766-4" w:id="145"/>
    <w:p>
      <w:pPr>
        <w:pStyle w:val="Heading4"/>
      </w:pPr>
      <w:bookmarkStart w:name="h-22766-4" w:id="146"/>
      <w:r>
        <w:rPr/>
        <w:t xml:space="preserve">Select series nosing schedule</w:t>
      </w:r>
      <w:bookmarkEnd w:id="14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SS1</w:t>
            </w:r>
          </w:p>
        </w:tc>
        <w:tc>
          <w:tcPr>
            <w:tcW w:w="20.0%" w:type="pct"/>
          </w:tcPr>
          <w:p>
            <w:pPr>
              <w:pStyle w:val="Tabletitle"/>
            </w:pPr>
            <w:r>
              <w:rPr/>
              <w:t xml:space="preserve">SS2</w:t>
            </w:r>
          </w:p>
        </w:tc>
        <w:tc>
          <w:tcPr>
            <w:tcW w:w="20.0%" w:type="pct"/>
          </w:tcPr>
          <w:p>
            <w:pPr>
              <w:pStyle w:val="Tabletitle"/>
            </w:pPr>
            <w:r>
              <w:rPr/>
              <w:t xml:space="preserve">SS3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147"/>
    <w:bookmarkStart w:name="f-4_8767-1" w:id="148"/>
    <w:p>
      <w:pPr>
        <w:pStyle w:val="Instructions"/>
      </w:pPr>
      <w:r>
        <w:rPr/>
        <w:t xml:space="preserve">The codes in the header row of the schedule designate each application or location of the item scheduled. Edit the codes to match those in other contract documents.</w:t>
      </w:r>
    </w:p>
    <w:bookmarkEnd w:id="148"/>
    <w:bookmarkEnd w:id="147"/>
    <w:p>
      <w:pPr>
        <w:pStyle w:val="Instructions"/>
      </w:pPr>
      <w:r>
        <w:rPr/>
        <w:t xml:space="preserve">Nominate the required quantity, extent and location on the drawings.</w:t>
      </w:r>
    </w:p>
    <w:p>
      <w:pPr>
        <w:pStyle w:val="Instructions"/>
      </w:pPr>
      <w:r>
        <w:rPr/>
        <w:t xml:space="preserve">Product code: Nominate the required product code from the selections below.</w:t>
      </w:r>
    </w:p>
    <w:p>
      <w:pPr>
        <w:pStyle w:val="Instructions"/>
      </w:pPr>
      <w:r>
        <w:rPr>
          <w:b/>
        </w:rPr>
        <w:t xml:space="preserve">Select series 1:</w:t>
      </w:r>
    </w:p>
    <w:p>
      <w:pPr>
        <w:pStyle w:val="Instructionsindent"/>
      </w:pPr>
      <w:r>
        <w:rPr/>
        <w:t xml:space="preserve">Clear Anodised Black: SC1-75X10-BLK.</w:t>
      </w:r>
    </w:p>
    <w:p>
      <w:pPr>
        <w:pStyle w:val="Instructionsindent"/>
      </w:pPr>
      <w:r>
        <w:rPr/>
        <w:t xml:space="preserve">Clear Anodised Yellow: SC1-75X10-YEL.</w:t>
      </w:r>
    </w:p>
    <w:p>
      <w:pPr>
        <w:pStyle w:val="Instructionsindent"/>
      </w:pPr>
      <w:r>
        <w:rPr/>
        <w:t xml:space="preserve">Clear Anodised White: SC1-75X10-WHI.</w:t>
      </w:r>
    </w:p>
    <w:p>
      <w:pPr>
        <w:pStyle w:val="Instructionsindent"/>
      </w:pPr>
      <w:r>
        <w:rPr/>
        <w:t xml:space="preserve">Clear Anodised Grey: SC1-75X10-GRY.</w:t>
      </w:r>
    </w:p>
    <w:p>
      <w:pPr>
        <w:pStyle w:val="Instructionsindent"/>
      </w:pPr>
      <w:r>
        <w:rPr/>
        <w:t xml:space="preserve">Black Anodised Black: SC1-75X10-B-BLK.</w:t>
      </w:r>
    </w:p>
    <w:p>
      <w:pPr>
        <w:pStyle w:val="Instructionsindent"/>
      </w:pPr>
      <w:r>
        <w:rPr/>
        <w:t xml:space="preserve">Cataphoresis Brass Black: SC1-75X10-C-BLK.</w:t>
      </w:r>
    </w:p>
    <w:p>
      <w:pPr>
        <w:pStyle w:val="Instructionsindent"/>
      </w:pPr>
      <w:r>
        <w:rPr/>
        <w:t xml:space="preserve">Brass Black: SC1-75X10-BR-BLK.</w:t>
      </w:r>
    </w:p>
    <w:p>
      <w:pPr>
        <w:pStyle w:val="Instructions"/>
      </w:pPr>
      <w:r>
        <w:rPr>
          <w:b/>
        </w:rPr>
        <w:t xml:space="preserve">Select series 1 Recessed: </w:t>
      </w:r>
    </w:p>
    <w:p>
      <w:pPr>
        <w:pStyle w:val="Instructionsindent"/>
      </w:pPr>
      <w:r>
        <w:rPr/>
        <w:t xml:space="preserve">Clear Alloy Black: SR1-55X10-BLK.</w:t>
      </w:r>
    </w:p>
    <w:p>
      <w:pPr>
        <w:pStyle w:val="Instructionsindent"/>
      </w:pPr>
      <w:r>
        <w:rPr/>
        <w:t xml:space="preserve">Clear Alloy Yellow: SR1-55X10-YEL.</w:t>
      </w:r>
    </w:p>
    <w:p>
      <w:pPr>
        <w:pStyle w:val="Instructionsindent"/>
      </w:pPr>
      <w:r>
        <w:rPr/>
        <w:t xml:space="preserve">Clear Alloy White: SR1-55X10-WHI.</w:t>
      </w:r>
    </w:p>
    <w:p>
      <w:pPr>
        <w:pStyle w:val="Instructionsindent"/>
      </w:pPr>
      <w:r>
        <w:rPr/>
        <w:t xml:space="preserve">Clear Alloy Grey: SR1-55X10-GRY.</w:t>
      </w:r>
    </w:p>
    <w:p>
      <w:pPr>
        <w:pStyle w:val="Instructions"/>
      </w:pPr>
      <w:r>
        <w:rPr>
          <w:b/>
        </w:rPr>
        <w:t xml:space="preserve">Select series 2:</w:t>
      </w:r>
    </w:p>
    <w:p>
      <w:pPr>
        <w:pStyle w:val="Instructionsindent"/>
      </w:pPr>
      <w:r>
        <w:rPr/>
        <w:t xml:space="preserve">Clear Alloy Black: SR2-55X10X5-BLK.</w:t>
      </w:r>
    </w:p>
    <w:p>
      <w:pPr>
        <w:pStyle w:val="Instructionsindent"/>
      </w:pPr>
      <w:r>
        <w:rPr/>
        <w:t xml:space="preserve">Clear Alloy Yellow: SR2-55X10X5-YEL.</w:t>
      </w:r>
    </w:p>
    <w:p>
      <w:pPr>
        <w:pStyle w:val="Instructionsindent"/>
      </w:pPr>
      <w:r>
        <w:rPr/>
        <w:t xml:space="preserve">Clear Alloy White: SR2-55X10X5-WHI.</w:t>
      </w:r>
    </w:p>
    <w:p>
      <w:pPr>
        <w:pStyle w:val="Instructionsindent"/>
      </w:pPr>
      <w:r>
        <w:rPr/>
        <w:t xml:space="preserve">Clear Alloy Grey: SR2-55X10X5-GRY.</w:t>
      </w:r>
    </w:p>
    <w:p>
      <w:pPr>
        <w:pStyle w:val="Instructionsindent"/>
      </w:pPr>
      <w:r>
        <w:rPr/>
        <w:t xml:space="preserve">Black Anodised Black: SR2-55X10X5-B-BLK.</w:t>
      </w:r>
    </w:p>
    <w:p>
      <w:pPr>
        <w:pStyle w:val="Instructionsindent"/>
      </w:pPr>
      <w:r>
        <w:rPr/>
        <w:t xml:space="preserve">Brass Black: SR2-55X10-B-BRASS.</w:t>
      </w:r>
    </w:p>
    <w:p>
      <w:pPr>
        <w:pStyle w:val="Instructions"/>
      </w:pPr>
      <w:r>
        <w:rPr>
          <w:b/>
        </w:rPr>
        <w:t xml:space="preserve">Select series 3:</w:t>
      </w:r>
    </w:p>
    <w:p>
      <w:pPr>
        <w:pStyle w:val="Instructionsindent"/>
      </w:pPr>
      <w:r>
        <w:rPr/>
        <w:t xml:space="preserve">Clear Alloy Black: SR3-50X5-BLK.</w:t>
      </w:r>
    </w:p>
    <w:p>
      <w:pPr>
        <w:pStyle w:val="Instructionsindent"/>
      </w:pPr>
      <w:r>
        <w:rPr/>
        <w:t xml:space="preserve">Black Alloy Black: SR3-50X5-B-BLK.</w:t>
      </w:r>
    </w:p>
    <w:p>
      <w:pPr>
        <w:pStyle w:val="Instructions"/>
      </w:pPr>
      <w:r>
        <w:rPr>
          <w:b/>
        </w:rPr>
        <w:t xml:space="preserve">Select series 4:</w:t>
      </w:r>
    </w:p>
    <w:p>
      <w:pPr>
        <w:pStyle w:val="Instructionsindent"/>
      </w:pPr>
      <w:r>
        <w:rPr/>
        <w:t xml:space="preserve">Clear Anodised Black: SC4-75X10-BLK.</w:t>
      </w:r>
    </w:p>
    <w:p>
      <w:pPr>
        <w:pStyle w:val="Instructionsindent"/>
      </w:pPr>
      <w:r>
        <w:rPr/>
        <w:t xml:space="preserve">Clear Anodised Yellow: SC4-75X10-YEL.</w:t>
      </w:r>
    </w:p>
    <w:p>
      <w:pPr>
        <w:pStyle w:val="Instructionsindent"/>
      </w:pPr>
      <w:r>
        <w:rPr/>
        <w:t xml:space="preserve">Clear Anodised White: SC4-75X10-WHI.</w:t>
      </w:r>
    </w:p>
    <w:p>
      <w:pPr>
        <w:pStyle w:val="Instructionsindent"/>
      </w:pPr>
      <w:r>
        <w:rPr/>
        <w:t xml:space="preserve">Black Anodised Black: SC4-75X10-B-BLK.</w:t>
      </w:r>
    </w:p>
    <w:p>
      <w:pPr>
        <w:pStyle w:val="Instructions"/>
      </w:pPr>
      <w:r>
        <w:rPr>
          <w:b/>
        </w:rPr>
        <w:t xml:space="preserve">Select series 5:</w:t>
      </w:r>
    </w:p>
    <w:p>
      <w:pPr>
        <w:pStyle w:val="Instructionsindent"/>
      </w:pPr>
      <w:r>
        <w:rPr/>
        <w:t xml:space="preserve">Clear Alloy Black: SR5-75X10X5-CLR-BLK.</w:t>
      </w:r>
    </w:p>
    <w:p>
      <w:pPr>
        <w:pStyle w:val="Instructionsindent"/>
      </w:pPr>
      <w:r>
        <w:rPr/>
        <w:t xml:space="preserve">Black Alloy Black: SR5-75X10X5-BLK-BLK.</w:t>
      </w:r>
    </w:p>
    <w:p>
      <w:pPr>
        <w:pStyle w:val="Instructionsindent"/>
      </w:pPr>
      <w:r>
        <w:rPr/>
        <w:t xml:space="preserve">Cataphoresis Brass Black: SR5-75X10X5-C-BLK.</w:t>
      </w:r>
    </w:p>
    <w:bookmarkEnd w:id="145"/>
    <w:bookmarkStart w:name="f-22766-3" w:id="149"/>
    <w:p>
      <w:pPr>
        <w:pStyle w:val="Heading4"/>
      </w:pPr>
      <w:bookmarkStart w:name="h-22766-3" w:id="150"/>
      <w:r>
        <w:rPr/>
        <w:t xml:space="preserve">Elite series nosing schedule</w:t>
      </w:r>
      <w:bookmarkEnd w:id="15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ES1</w:t>
            </w:r>
          </w:p>
        </w:tc>
        <w:tc>
          <w:tcPr>
            <w:tcW w:w="20.0%" w:type="pct"/>
          </w:tcPr>
          <w:p>
            <w:pPr>
              <w:pStyle w:val="Tabletitle"/>
            </w:pPr>
            <w:r>
              <w:rPr/>
              <w:t xml:space="preserve">ES2</w:t>
            </w:r>
          </w:p>
        </w:tc>
        <w:tc>
          <w:tcPr>
            <w:tcW w:w="20.0%" w:type="pct"/>
          </w:tcPr>
          <w:p>
            <w:pPr>
              <w:pStyle w:val="Tabletitle"/>
            </w:pPr>
            <w:r>
              <w:rPr/>
              <w:t xml:space="preserve">ES3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5_8767" w:id="151"/>
    <w:bookmarkStart w:name="f-5_8767-1" w:id="152"/>
    <w:p>
      <w:pPr>
        <w:pStyle w:val="Instructions"/>
      </w:pPr>
      <w:r>
        <w:rPr/>
        <w:t xml:space="preserve">The codes in the header row of the schedule designate each application or location of the item scheduled. Edit the codes to match those in other contract documents.</w:t>
      </w:r>
    </w:p>
    <w:bookmarkEnd w:id="152"/>
    <w:bookmarkEnd w:id="151"/>
    <w:p>
      <w:pPr>
        <w:pStyle w:val="Instructions"/>
      </w:pPr>
      <w:r>
        <w:rPr/>
        <w:t xml:space="preserve">Nominate the required quantity, extent and location on the drawings.</w:t>
      </w:r>
    </w:p>
    <w:p>
      <w:pPr>
        <w:pStyle w:val="Instructions"/>
      </w:pPr>
      <w:r>
        <w:rPr/>
        <w:t xml:space="preserve">Product code: Nominate the required product code from the selections below.</w:t>
      </w:r>
    </w:p>
    <w:p>
      <w:pPr>
        <w:pStyle w:val="Instructions"/>
      </w:pPr>
      <w:r>
        <w:rPr>
          <w:b/>
        </w:rPr>
        <w:t xml:space="preserve">Elite series 1:</w:t>
      </w:r>
    </w:p>
    <w:p>
      <w:pPr>
        <w:pStyle w:val="Instructionsindent"/>
      </w:pPr>
      <w:r>
        <w:rPr/>
        <w:t xml:space="preserve">Clear: ES1-57X10-CLR.</w:t>
      </w:r>
    </w:p>
    <w:p>
      <w:pPr>
        <w:pStyle w:val="Instructionsindent"/>
      </w:pPr>
      <w:r>
        <w:rPr/>
        <w:t xml:space="preserve">Black: ES1-57X10-BLK.</w:t>
      </w:r>
    </w:p>
    <w:p>
      <w:pPr>
        <w:pStyle w:val="Instructionsindent"/>
      </w:pPr>
      <w:r>
        <w:rPr/>
        <w:t xml:space="preserve">Brass: ES1-57X10-BRC.</w:t>
      </w:r>
    </w:p>
    <w:p>
      <w:pPr>
        <w:pStyle w:val="Instructions"/>
      </w:pPr>
      <w:r>
        <w:rPr>
          <w:b/>
        </w:rPr>
        <w:t xml:space="preserve">Elite series 1 Recessed:</w:t>
      </w:r>
    </w:p>
    <w:p>
      <w:pPr>
        <w:pStyle w:val="Instructionsindent"/>
      </w:pPr>
      <w:r>
        <w:rPr/>
        <w:t xml:space="preserve">Clear: ER1-50X10-CLR.</w:t>
      </w:r>
    </w:p>
    <w:p>
      <w:pPr>
        <w:pStyle w:val="Instructionsindent"/>
      </w:pPr>
      <w:r>
        <w:rPr/>
        <w:t xml:space="preserve">Black: ER1-50X10-BLK.</w:t>
      </w:r>
    </w:p>
    <w:p>
      <w:pPr>
        <w:pStyle w:val="Instructionsindent"/>
      </w:pPr>
      <w:r>
        <w:rPr/>
        <w:t xml:space="preserve">Brass: ER1-50X10-BRC.</w:t>
      </w:r>
    </w:p>
    <w:p>
      <w:pPr>
        <w:pStyle w:val="Instructions"/>
      </w:pPr>
      <w:r>
        <w:rPr>
          <w:b/>
        </w:rPr>
        <w:t xml:space="preserve">Elite series 2:</w:t>
      </w:r>
    </w:p>
    <w:p>
      <w:pPr>
        <w:pStyle w:val="Instructionsindent"/>
      </w:pPr>
      <w:r>
        <w:rPr/>
        <w:t xml:space="preserve">Clear: ES2-75X10-CLR.</w:t>
      </w:r>
    </w:p>
    <w:p>
      <w:pPr>
        <w:pStyle w:val="Instructionsindent"/>
      </w:pPr>
      <w:r>
        <w:rPr/>
        <w:t xml:space="preserve">Black: ES2-75X10-BLK.</w:t>
      </w:r>
    </w:p>
    <w:p>
      <w:pPr>
        <w:pStyle w:val="Instructionsindent"/>
      </w:pPr>
      <w:r>
        <w:rPr/>
        <w:t xml:space="preserve">Brass: ES2-75X10-BRC.</w:t>
      </w:r>
    </w:p>
    <w:p>
      <w:pPr>
        <w:pStyle w:val="Instructions"/>
      </w:pPr>
      <w:r>
        <w:rPr>
          <w:b/>
        </w:rPr>
        <w:t xml:space="preserve">Elite series 2 Recessed:</w:t>
      </w:r>
    </w:p>
    <w:p>
      <w:pPr>
        <w:pStyle w:val="Instructionsindent"/>
      </w:pPr>
      <w:r>
        <w:rPr/>
        <w:t xml:space="preserve">Clear: ER2-60X2-CLR.</w:t>
      </w:r>
    </w:p>
    <w:p>
      <w:pPr>
        <w:pStyle w:val="Instructionsindent"/>
      </w:pPr>
      <w:r>
        <w:rPr/>
        <w:t xml:space="preserve">Black: ER2-60X2-BLK.</w:t>
      </w:r>
    </w:p>
    <w:p>
      <w:pPr>
        <w:pStyle w:val="Instructionsindent"/>
      </w:pPr>
      <w:r>
        <w:rPr/>
        <w:t xml:space="preserve">Brass: ER2-60X2-BRC.</w:t>
      </w:r>
    </w:p>
    <w:p>
      <w:pPr>
        <w:pStyle w:val="Instructions"/>
      </w:pPr>
      <w:r>
        <w:rPr>
          <w:b/>
        </w:rPr>
        <w:t xml:space="preserve">Elite series Carpet:</w:t>
      </w:r>
    </w:p>
    <w:p>
      <w:pPr>
        <w:pStyle w:val="Instructionsindent"/>
      </w:pPr>
      <w:r>
        <w:rPr/>
        <w:t xml:space="preserve">Clear: ESC-50X10-CLR.</w:t>
      </w:r>
    </w:p>
    <w:p>
      <w:pPr>
        <w:pStyle w:val="Instructionsindent"/>
      </w:pPr>
      <w:r>
        <w:rPr/>
        <w:t xml:space="preserve">Black: ESC-50X10-BLK.</w:t>
      </w:r>
    </w:p>
    <w:bookmarkEnd w:id="149"/>
    <w:bookmarkStart w:name="f-22766-2" w:id="153"/>
    <w:p>
      <w:pPr>
        <w:pStyle w:val="Heading4"/>
      </w:pPr>
      <w:bookmarkStart w:name="h-22766-2" w:id="154"/>
      <w:r>
        <w:rPr/>
        <w:t xml:space="preserve">Safeguard series nosing schedule</w:t>
      </w:r>
      <w:bookmarkEnd w:id="15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SG1</w:t>
            </w:r>
          </w:p>
        </w:tc>
        <w:tc>
          <w:tcPr>
            <w:tcW w:w="20.0%" w:type="pct"/>
          </w:tcPr>
          <w:p>
            <w:pPr>
              <w:pStyle w:val="Tabletitle"/>
            </w:pPr>
            <w:r>
              <w:rPr/>
              <w:t xml:space="preserve">SG2</w:t>
            </w:r>
          </w:p>
        </w:tc>
        <w:tc>
          <w:tcPr>
            <w:tcW w:w="20.0%" w:type="pct"/>
          </w:tcPr>
          <w:p>
            <w:pPr>
              <w:pStyle w:val="Tabletitle"/>
            </w:pPr>
            <w:r>
              <w:rPr/>
              <w:t xml:space="preserve">SG3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6_8767" w:id="155"/>
    <w:bookmarkStart w:name="f-6_8767-1" w:id="156"/>
    <w:p>
      <w:pPr>
        <w:pStyle w:val="Instructions"/>
      </w:pPr>
      <w:r>
        <w:rPr/>
        <w:t xml:space="preserve">The codes in the header row of the schedule designate each application or location of the item scheduled. Edit the codes to match those in other contract documents.</w:t>
      </w:r>
    </w:p>
    <w:bookmarkEnd w:id="156"/>
    <w:bookmarkEnd w:id="155"/>
    <w:p>
      <w:pPr>
        <w:pStyle w:val="Instructions"/>
      </w:pPr>
      <w:r>
        <w:rPr/>
        <w:t xml:space="preserve">Nominate the required quantity, extent and location on the drawings.</w:t>
      </w:r>
    </w:p>
    <w:p>
      <w:pPr>
        <w:pStyle w:val="Instructions"/>
      </w:pPr>
      <w:r>
        <w:rPr/>
        <w:t xml:space="preserve">Product code: Nominate the required product code from the selections below.</w:t>
      </w:r>
    </w:p>
    <w:p>
      <w:pPr>
        <w:pStyle w:val="Instructions"/>
      </w:pPr>
      <w:r>
        <w:rPr>
          <w:b/>
        </w:rPr>
        <w:t xml:space="preserve">Safeguard:</w:t>
      </w:r>
    </w:p>
    <w:p>
      <w:pPr>
        <w:pStyle w:val="Instructionsindent"/>
      </w:pPr>
      <w:r>
        <w:rPr/>
        <w:t xml:space="preserve">Black: SGN-70X10-BLK.</w:t>
      </w:r>
    </w:p>
    <w:p>
      <w:pPr>
        <w:pStyle w:val="Instructionsindent"/>
      </w:pPr>
      <w:r>
        <w:rPr/>
        <w:t xml:space="preserve">Yellow: SGN-70X10-YEL.</w:t>
      </w:r>
    </w:p>
    <w:p>
      <w:pPr>
        <w:pStyle w:val="Instructions"/>
      </w:pPr>
      <w:r>
        <w:rPr>
          <w:b/>
        </w:rPr>
        <w:t xml:space="preserve">Safeguard strip:</w:t>
      </w:r>
    </w:p>
    <w:p>
      <w:pPr>
        <w:pStyle w:val="Instructionsindent"/>
      </w:pPr>
      <w:r>
        <w:rPr/>
        <w:t xml:space="preserve">Black: SGN-60-BLK.</w:t>
      </w:r>
    </w:p>
    <w:p>
      <w:pPr>
        <w:pStyle w:val="Instructionsindent"/>
      </w:pPr>
      <w:r>
        <w:rPr/>
        <w:t xml:space="preserve">Yellow: SGN-60-YEL.</w:t>
      </w:r>
    </w:p>
    <w:p>
      <w:pPr>
        <w:pStyle w:val="Instructionsindent"/>
      </w:pPr>
      <w:r>
        <w:rPr/>
        <w:t xml:space="preserve">White: SGN-60-WHI.</w:t>
      </w:r>
    </w:p>
    <w:p>
      <w:pPr>
        <w:pStyle w:val="Instructionsindent"/>
      </w:pPr>
      <w:r>
        <w:rPr/>
        <w:t xml:space="preserve">Grey: SGN-60-GRY.</w:t>
      </w:r>
    </w:p>
    <w:p>
      <w:pPr>
        <w:pStyle w:val="Instructions"/>
      </w:pPr>
      <w:r>
        <w:rPr>
          <w:b/>
        </w:rPr>
        <w:t xml:space="preserve">Safeguard carb insert:</w:t>
      </w:r>
    </w:p>
    <w:p>
      <w:pPr>
        <w:pStyle w:val="Instructionsindent"/>
      </w:pPr>
      <w:r>
        <w:rPr/>
        <w:t xml:space="preserve">Black: CSCI-60X2-BLK.</w:t>
      </w:r>
    </w:p>
    <w:p>
      <w:pPr>
        <w:pStyle w:val="Instructionsindent"/>
      </w:pPr>
      <w:r>
        <w:rPr/>
        <w:t xml:space="preserve">Yellow: CSCI-60X2-YEL.</w:t>
      </w:r>
    </w:p>
    <w:p>
      <w:pPr>
        <w:pStyle w:val="Instructionsindent"/>
      </w:pPr>
      <w:r>
        <w:rPr/>
        <w:t xml:space="preserve">White: CSCI-60X2-WHI.</w:t>
      </w:r>
    </w:p>
    <w:p>
      <w:pPr>
        <w:pStyle w:val="Instructionsindent"/>
      </w:pPr>
      <w:r>
        <w:rPr/>
        <w:t xml:space="preserve">Black/Lumo: CSCI-60X2-BLK-LUM.</w:t>
      </w:r>
    </w:p>
    <w:bookmarkEnd w:id="153"/>
    <w:bookmarkEnd w:id="121"/>
    <w:bookmarkEnd w:id="23"/>
    <w:bookmarkStart w:name="f-22762-3" w:id="157"/>
    <w:bookmarkStart w:name="f-22767" w:id="158"/>
    <w:bookmarkStart w:name="f-22767-1" w:id="159"/>
    <w:p>
      <w:pPr>
        <w:pStyle w:val="InstructionsHeading4"/>
      </w:pPr>
      <w:bookmarkStart w:name="h-22767-1" w:id="160"/>
      <w:r>
        <w:rPr/>
        <w:t xml:space="preserve">REFERENCED DOCUMENTS</w:t>
      </w:r>
      <w:bookmarkEnd w:id="160"/>
    </w:p>
    <w:bookmarkEnd w:id="159"/>
    <w:p>
      <w:pPr>
        <w:pStyle w:val="Instructions"/>
      </w:pPr>
      <w:r>
        <w:rPr>
          <w:b/>
        </w:rPr>
        <w:t xml:space="preserve">The following documents are incorporated into this worksection by reference:</w:t>
      </w:r>
    </w:p>
    <w:bookmarkStart w:name="f-22767-10_01428_000-000" w:id="161"/>
    <w:p>
      <w:pPr>
        <w:pStyle w:val="Standard1"/>
      </w:pPr>
      <w:r>
        <w:rPr/>
        <w:t xml:space="preserve">AS 1428</w:t>
      </w:r>
      <w:r>
        <w:tab/>
      </w:r>
      <w:r>
        <w:tab/>
      </w:r>
      <w:r>
        <w:rPr/>
        <w:t xml:space="preserve">Design for access and mobility</w:t>
      </w:r>
    </w:p>
    <w:bookmarkEnd w:id="161"/>
    <w:bookmarkStart w:name="f-22767-10_01428_001-000_2009" w:id="162"/>
    <w:p>
      <w:pPr>
        <w:pStyle w:val="Standard2"/>
      </w:pPr>
      <w:r>
        <w:rPr/>
        <w:t xml:space="preserve">AS 1428.1</w:t>
      </w:r>
      <w:r>
        <w:tab/>
      </w:r>
      <w:r>
        <w:rPr/>
        <w:t xml:space="preserve">2009</w:t>
      </w:r>
      <w:r>
        <w:tab/>
      </w:r>
      <w:r>
        <w:rPr/>
        <w:t xml:space="preserve">General requirements for access - New building work</w:t>
      </w:r>
    </w:p>
    <w:bookmarkEnd w:id="162"/>
    <w:bookmarkStart w:name="f-22767-10_01428_004-001_2009" w:id="163"/>
    <w:p>
      <w:pPr>
        <w:pStyle w:val="Standard2"/>
      </w:pPr>
      <w:r>
        <w:rPr/>
        <w:t xml:space="preserve">AS/NZS 1428.4.1</w:t>
      </w:r>
      <w:r>
        <w:tab/>
      </w:r>
      <w:r>
        <w:rPr/>
        <w:t xml:space="preserve">2009</w:t>
      </w:r>
      <w:r>
        <w:tab/>
      </w:r>
      <w:r>
        <w:rPr/>
        <w:t xml:space="preserve">Means to assist the orientation of people with vision impairment - Tactile ground surface indicators</w:t>
      </w:r>
    </w:p>
    <w:bookmarkEnd w:id="163"/>
    <w:bookmarkStart w:name="f-22767-10_04586_000-000_2013" w:id="164"/>
    <w:p>
      <w:pPr>
        <w:pStyle w:val="Standard1"/>
      </w:pPr>
      <w:r>
        <w:rPr/>
        <w:t xml:space="preserve">AS 4586</w:t>
      </w:r>
      <w:r>
        <w:tab/>
      </w:r>
      <w:r>
        <w:rPr/>
        <w:t xml:space="preserve">2013</w:t>
      </w:r>
      <w:r>
        <w:tab/>
      </w:r>
      <w:r>
        <w:rPr/>
        <w:t xml:space="preserve">Slip resistance classification of new pedestrian surface materials</w:t>
      </w:r>
    </w:p>
    <w:bookmarkEnd w:id="164"/>
    <w:p>
      <w:pPr>
        <w:pStyle w:val="Instructions"/>
      </w:pPr>
      <w:r>
        <w:rPr>
          <w:b/>
        </w:rPr>
        <w:t xml:space="preserve">The following documents are mentioned only in the </w:t>
      </w:r>
      <w:r>
        <w:rPr>
          <w:b/>
          <w:i/>
        </w:rPr>
        <w:t xml:space="preserve">Guidance</w:t>
      </w:r>
      <w:r>
        <w:rPr>
          <w:b/>
        </w:rPr>
        <w:t xml:space="preserve"> text:</w:t>
      </w:r>
    </w:p>
    <w:bookmarkStart w:name="f-22767-=10_01428_000-000" w:id="165"/>
    <w:p>
      <w:pPr>
        <w:pStyle w:val="Standard1"/>
      </w:pPr>
      <w:r>
        <w:rPr/>
        <w:t xml:space="preserve">AS 1428</w:t>
      </w:r>
      <w:r>
        <w:tab/>
      </w:r>
      <w:r>
        <w:tab/>
      </w:r>
      <w:r>
        <w:rPr/>
        <w:t xml:space="preserve">Design for access and mobility</w:t>
      </w:r>
    </w:p>
    <w:bookmarkEnd w:id="165"/>
    <w:bookmarkStart w:name="f-22767-10_01428_001-000_2001" w:id="166"/>
    <w:p>
      <w:pPr>
        <w:pStyle w:val="Standard2"/>
      </w:pPr>
      <w:r>
        <w:rPr/>
        <w:t xml:space="preserve">AS 1428.1</w:t>
      </w:r>
      <w:r>
        <w:tab/>
      </w:r>
      <w:r>
        <w:rPr/>
        <w:t xml:space="preserve">2001</w:t>
      </w:r>
      <w:r>
        <w:tab/>
      </w:r>
      <w:r>
        <w:rPr/>
        <w:t xml:space="preserve">General requirements for access - New building work</w:t>
      </w:r>
    </w:p>
    <w:bookmarkEnd w:id="166"/>
    <w:bookmarkStart w:name="f-22767-10_01428_001-000_2021" w:id="167"/>
    <w:p>
      <w:pPr>
        <w:pStyle w:val="Standard2"/>
      </w:pPr>
      <w:r>
        <w:rPr/>
        <w:t xml:space="preserve">AS 1428.1</w:t>
      </w:r>
      <w:r>
        <w:tab/>
      </w:r>
      <w:r>
        <w:rPr/>
        <w:t xml:space="preserve">2021</w:t>
      </w:r>
      <w:r>
        <w:tab/>
      </w:r>
      <w:r>
        <w:rPr/>
        <w:t xml:space="preserve">General requirements for access - New building work</w:t>
      </w:r>
    </w:p>
    <w:bookmarkEnd w:id="167"/>
    <w:bookmarkStart w:name="f-22767-10_01428_004-000_1992" w:id="168"/>
    <w:p>
      <w:pPr>
        <w:pStyle w:val="Standard2"/>
      </w:pPr>
      <w:r>
        <w:rPr/>
        <w:t xml:space="preserve">AS 1428.4</w:t>
      </w:r>
      <w:r>
        <w:tab/>
      </w:r>
      <w:r>
        <w:rPr/>
        <w:t xml:space="preserve">1992</w:t>
      </w:r>
      <w:r>
        <w:tab/>
      </w:r>
      <w:r>
        <w:rPr/>
        <w:t xml:space="preserve">Tactile ground surface indicators for the orientation of people with vision impairment</w:t>
      </w:r>
    </w:p>
    <w:bookmarkEnd w:id="168"/>
    <w:bookmarkStart w:name="f-22767-10_04663_000-000_2013" w:id="169"/>
    <w:p>
      <w:pPr>
        <w:pStyle w:val="Standard1"/>
      </w:pPr>
      <w:r>
        <w:rPr/>
        <w:t xml:space="preserve">AS 4663</w:t>
      </w:r>
      <w:r>
        <w:tab/>
      </w:r>
      <w:r>
        <w:rPr/>
        <w:t xml:space="preserve">2013</w:t>
      </w:r>
      <w:r>
        <w:tab/>
      </w:r>
      <w:r>
        <w:rPr/>
        <w:t xml:space="preserve">Slip resistance measurement of existing pedestrian surfaces</w:t>
      </w:r>
    </w:p>
    <w:bookmarkEnd w:id="169"/>
    <w:bookmarkStart w:name="f-22767-25_NATSPEC_DES_001_00000" w:id="170"/>
    <w:p>
      <w:pPr>
        <w:pStyle w:val="Standard1"/>
      </w:pPr>
      <w:r>
        <w:rPr/>
        <w:t xml:space="preserve">NATSPEC DES 001</w:t>
      </w:r>
      <w:r>
        <w:tab/>
      </w:r>
      <w:r>
        <w:tab/>
      </w:r>
      <w:r>
        <w:rPr/>
        <w:t xml:space="preserve">Slip resistance performance</w:t>
      </w:r>
    </w:p>
    <w:bookmarkEnd w:id="170"/>
    <w:bookmarkStart w:name="f-22767-25_NATSPEC_GEN_006_00000" w:id="171"/>
    <w:p>
      <w:pPr>
        <w:pStyle w:val="Standard1"/>
      </w:pPr>
      <w:r>
        <w:rPr/>
        <w:t xml:space="preserve">NATSPEC GEN 006</w:t>
      </w:r>
      <w:r>
        <w:tab/>
      </w:r>
      <w:r>
        <w:tab/>
      </w:r>
      <w:r>
        <w:rPr/>
        <w:t xml:space="preserve">Product specifying and substitution</w:t>
      </w:r>
    </w:p>
    <w:bookmarkEnd w:id="171"/>
    <w:bookmarkStart w:name="f-22767-25_NATSPEC_GEN_024_00000" w:id="172"/>
    <w:p>
      <w:pPr>
        <w:pStyle w:val="Standard1"/>
      </w:pPr>
      <w:r>
        <w:rPr/>
        <w:t xml:space="preserve">NATSPEC GEN 024</w:t>
      </w:r>
      <w:r>
        <w:tab/>
      </w:r>
      <w:r>
        <w:tab/>
      </w:r>
      <w:r>
        <w:rPr/>
        <w:t xml:space="preserve">Using NATSPEC selections schedules</w:t>
      </w:r>
    </w:p>
    <w:bookmarkEnd w:id="172"/>
    <w:bookmarkStart w:name="f-22767-25_NATSPEC_TR_01_00000" w:id="173"/>
    <w:p>
      <w:pPr>
        <w:pStyle w:val="Standard1"/>
      </w:pPr>
      <w:r>
        <w:rPr/>
        <w:t xml:space="preserve">NATSPEC TR 01</w:t>
      </w:r>
      <w:r>
        <w:tab/>
      </w:r>
      <w:r>
        <w:tab/>
      </w:r>
      <w:r>
        <w:rPr/>
        <w:t xml:space="preserve">Specifying ESD</w:t>
      </w:r>
    </w:p>
    <w:bookmarkEnd w:id="173"/>
    <w:bookmarkEnd w:id="158"/>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157"/>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Apr 25</dc:subject>
  <dc:title xmlns:dc="http://purl.org/dc/elements/1.1/">0195p TACTILE SYSTEMS TGSI and stair nosing.docx</dc:title>
  <cp:category>01 GENERAL</cp:category>
</cp:coreProperties>
</file>